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9" w:rsidRPr="00823557" w:rsidRDefault="006657D9" w:rsidP="006657D9">
      <w:pPr>
        <w:shd w:val="clear" w:color="auto" w:fill="FFFFFF"/>
        <w:tabs>
          <w:tab w:val="left" w:pos="637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23557">
        <w:rPr>
          <w:rFonts w:ascii="Times New Roman" w:hAnsi="Times New Roman" w:cs="Times New Roman"/>
          <w:sz w:val="24"/>
          <w:szCs w:val="24"/>
        </w:rPr>
        <w:t>Рассмотрены</w:t>
      </w:r>
      <w:proofErr w:type="gramEnd"/>
      <w:r w:rsidRPr="008235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Введены в действие</w:t>
      </w:r>
    </w:p>
    <w:p w:rsidR="006657D9" w:rsidRPr="00823557" w:rsidRDefault="006657D9" w:rsidP="006657D9">
      <w:pPr>
        <w:shd w:val="clear" w:color="auto" w:fill="FFFFFF"/>
        <w:tabs>
          <w:tab w:val="left" w:pos="637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3557">
        <w:rPr>
          <w:rFonts w:ascii="Times New Roman" w:hAnsi="Times New Roman" w:cs="Times New Roman"/>
          <w:sz w:val="24"/>
          <w:szCs w:val="24"/>
        </w:rPr>
        <w:t xml:space="preserve">на заседании методического совета                                         приказом по школе </w:t>
      </w:r>
    </w:p>
    <w:p w:rsidR="006657D9" w:rsidRPr="00823557" w:rsidRDefault="006657D9" w:rsidP="006657D9">
      <w:pPr>
        <w:shd w:val="clear" w:color="auto" w:fill="FFFFFF"/>
        <w:tabs>
          <w:tab w:val="left" w:pos="637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3557">
        <w:rPr>
          <w:rFonts w:ascii="Times New Roman" w:hAnsi="Times New Roman" w:cs="Times New Roman"/>
          <w:sz w:val="24"/>
          <w:szCs w:val="24"/>
        </w:rPr>
        <w:t xml:space="preserve"> от 16.11.16 года протокол  №3                                                от 23.11.16  № 63</w:t>
      </w:r>
    </w:p>
    <w:p w:rsidR="006657D9" w:rsidRPr="00823557" w:rsidRDefault="00823557" w:rsidP="00665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5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Директор:____ С.Б.Коротков</w:t>
      </w:r>
    </w:p>
    <w:p w:rsidR="00823557" w:rsidRDefault="00823557" w:rsidP="006657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557" w:rsidRDefault="00823557" w:rsidP="006657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7D9" w:rsidRPr="00823557" w:rsidRDefault="006F5150" w:rsidP="006657D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3557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366B08" w:rsidRDefault="006F5150" w:rsidP="006657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557">
        <w:rPr>
          <w:rFonts w:ascii="Times New Roman" w:hAnsi="Times New Roman" w:cs="Times New Roman"/>
          <w:b/>
          <w:sz w:val="24"/>
          <w:szCs w:val="24"/>
        </w:rPr>
        <w:t xml:space="preserve"> в рабочую программу </w:t>
      </w:r>
      <w:r w:rsidR="006657D9" w:rsidRPr="00823557">
        <w:rPr>
          <w:rFonts w:ascii="Times New Roman" w:hAnsi="Times New Roman" w:cs="Times New Roman"/>
          <w:b/>
          <w:sz w:val="24"/>
          <w:szCs w:val="24"/>
        </w:rPr>
        <w:t>учебного предмета «Л</w:t>
      </w:r>
      <w:r w:rsidRPr="00823557">
        <w:rPr>
          <w:rFonts w:ascii="Times New Roman" w:hAnsi="Times New Roman" w:cs="Times New Roman"/>
          <w:b/>
          <w:sz w:val="24"/>
          <w:szCs w:val="24"/>
        </w:rPr>
        <w:t>итератур</w:t>
      </w:r>
      <w:r w:rsidR="006657D9" w:rsidRPr="00823557">
        <w:rPr>
          <w:rFonts w:ascii="Times New Roman" w:hAnsi="Times New Roman" w:cs="Times New Roman"/>
          <w:b/>
          <w:sz w:val="24"/>
          <w:szCs w:val="24"/>
        </w:rPr>
        <w:t>а» для</w:t>
      </w:r>
      <w:r w:rsidRPr="00823557">
        <w:rPr>
          <w:rFonts w:ascii="Times New Roman" w:hAnsi="Times New Roman" w:cs="Times New Roman"/>
          <w:b/>
          <w:sz w:val="24"/>
          <w:szCs w:val="24"/>
        </w:rPr>
        <w:t xml:space="preserve"> 9 классе.</w:t>
      </w:r>
    </w:p>
    <w:p w:rsidR="00823557" w:rsidRPr="00823557" w:rsidRDefault="00823557" w:rsidP="006657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150" w:rsidRPr="00823557" w:rsidRDefault="00823557" w:rsidP="00823557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23557">
        <w:rPr>
          <w:rFonts w:ascii="Times New Roman" w:hAnsi="Times New Roman" w:cs="Times New Roman"/>
          <w:sz w:val="24"/>
          <w:szCs w:val="24"/>
        </w:rPr>
        <w:t>Р</w:t>
      </w:r>
      <w:r w:rsidR="006F5150" w:rsidRPr="00823557">
        <w:rPr>
          <w:rFonts w:ascii="Times New Roman" w:hAnsi="Times New Roman" w:cs="Times New Roman"/>
          <w:sz w:val="24"/>
          <w:szCs w:val="24"/>
        </w:rPr>
        <w:t xml:space="preserve">аздел «Русская литература 19 века» </w:t>
      </w:r>
      <w:r w:rsidRPr="00823557">
        <w:rPr>
          <w:rFonts w:ascii="Times New Roman" w:hAnsi="Times New Roman" w:cs="Times New Roman"/>
          <w:sz w:val="24"/>
          <w:szCs w:val="24"/>
        </w:rPr>
        <w:t>дополнить темой «Поэты пушкинской поры»</w:t>
      </w:r>
      <w:r w:rsidR="006F5150" w:rsidRPr="00823557">
        <w:rPr>
          <w:rFonts w:ascii="Times New Roman" w:hAnsi="Times New Roman" w:cs="Times New Roman"/>
          <w:sz w:val="24"/>
          <w:szCs w:val="24"/>
        </w:rPr>
        <w:t>:</w:t>
      </w:r>
    </w:p>
    <w:p w:rsidR="006F5150" w:rsidRPr="00823557" w:rsidRDefault="006F5150" w:rsidP="008235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3557">
        <w:rPr>
          <w:rFonts w:ascii="Times New Roman" w:hAnsi="Times New Roman" w:cs="Times New Roman"/>
          <w:sz w:val="24"/>
          <w:szCs w:val="24"/>
        </w:rPr>
        <w:t>Содержание тем учебного курса.</w:t>
      </w:r>
      <w:bookmarkStart w:id="0" w:name="_GoBack"/>
      <w:bookmarkEnd w:id="0"/>
    </w:p>
    <w:p w:rsidR="006F5150" w:rsidRPr="00823557" w:rsidRDefault="006F5150" w:rsidP="008235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3557">
        <w:rPr>
          <w:rFonts w:ascii="Times New Roman" w:hAnsi="Times New Roman" w:cs="Times New Roman"/>
          <w:sz w:val="24"/>
          <w:szCs w:val="24"/>
        </w:rPr>
        <w:t>К.Н.Батюшков  (1 ч.)</w:t>
      </w:r>
    </w:p>
    <w:p w:rsidR="006F5150" w:rsidRPr="00823557" w:rsidRDefault="006F5150" w:rsidP="008235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3557">
        <w:rPr>
          <w:rFonts w:ascii="Times New Roman" w:hAnsi="Times New Roman" w:cs="Times New Roman"/>
          <w:sz w:val="24"/>
          <w:szCs w:val="24"/>
        </w:rPr>
        <w:t>Слово о поэте. Стихотворения «Мой гений», «Пробуждение», «Есть наслаждение и в дикости лесов. Батюшков как представитель «легкой» поэзии, «поэт радости» (А.С. Пушкин). Свобода, музыкальность стиха и сложность, подвижность человеческих чу</w:t>
      </w:r>
      <w:proofErr w:type="gramStart"/>
      <w:r w:rsidRPr="00823557">
        <w:rPr>
          <w:rFonts w:ascii="Times New Roman" w:hAnsi="Times New Roman" w:cs="Times New Roman"/>
          <w:sz w:val="24"/>
          <w:szCs w:val="24"/>
        </w:rPr>
        <w:t>вств в ст</w:t>
      </w:r>
      <w:proofErr w:type="gramEnd"/>
      <w:r w:rsidRPr="00823557">
        <w:rPr>
          <w:rFonts w:ascii="Times New Roman" w:hAnsi="Times New Roman" w:cs="Times New Roman"/>
          <w:sz w:val="24"/>
          <w:szCs w:val="24"/>
        </w:rPr>
        <w:t>ихотворениях Батюшкова.</w:t>
      </w:r>
    </w:p>
    <w:p w:rsidR="006F5150" w:rsidRPr="00823557" w:rsidRDefault="006F5150" w:rsidP="008235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3557">
        <w:rPr>
          <w:rFonts w:ascii="Times New Roman" w:hAnsi="Times New Roman" w:cs="Times New Roman"/>
          <w:sz w:val="24"/>
          <w:szCs w:val="24"/>
        </w:rPr>
        <w:t>А.К.Кольцов (1ч.)</w:t>
      </w:r>
    </w:p>
    <w:p w:rsidR="006F5150" w:rsidRPr="00823557" w:rsidRDefault="006F5150" w:rsidP="008235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3557">
        <w:rPr>
          <w:rFonts w:ascii="Times New Roman" w:hAnsi="Times New Roman" w:cs="Times New Roman"/>
          <w:sz w:val="24"/>
          <w:szCs w:val="24"/>
        </w:rPr>
        <w:t>Слово о поэте. Стихотворения «Не шуми, ты рожь…», «Разлука», «Лес».</w:t>
      </w:r>
      <w:r w:rsidR="007A3C29" w:rsidRPr="00823557">
        <w:rPr>
          <w:rFonts w:ascii="Times New Roman" w:hAnsi="Times New Roman" w:cs="Times New Roman"/>
          <w:sz w:val="24"/>
          <w:szCs w:val="24"/>
        </w:rPr>
        <w:t xml:space="preserve"> Одушевленная жизнь природы в стихотворениях Кольцова. Близость творчества поэта народным песням и индивидуальный характер образности. Горе и радость сердца простого человека в поэзии Кольцова.</w:t>
      </w:r>
    </w:p>
    <w:p w:rsidR="007A3C29" w:rsidRPr="00823557" w:rsidRDefault="007A3C29" w:rsidP="008235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3557">
        <w:rPr>
          <w:rFonts w:ascii="Times New Roman" w:hAnsi="Times New Roman" w:cs="Times New Roman"/>
          <w:sz w:val="24"/>
          <w:szCs w:val="24"/>
        </w:rPr>
        <w:t>Е.А.Баратынский (1ч.)</w:t>
      </w:r>
    </w:p>
    <w:p w:rsidR="007A3C29" w:rsidRPr="00823557" w:rsidRDefault="007A3C29" w:rsidP="008235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3557">
        <w:rPr>
          <w:rFonts w:ascii="Times New Roman" w:hAnsi="Times New Roman" w:cs="Times New Roman"/>
          <w:sz w:val="24"/>
          <w:szCs w:val="24"/>
        </w:rPr>
        <w:t>Слово о поэте. Стихотворения «Мой дар убог и голос мой негромок», «Муза», «Разуверение».</w:t>
      </w:r>
    </w:p>
    <w:p w:rsidR="007A3C29" w:rsidRPr="00823557" w:rsidRDefault="007A3C29" w:rsidP="008235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3557">
        <w:rPr>
          <w:rFonts w:ascii="Times New Roman" w:hAnsi="Times New Roman" w:cs="Times New Roman"/>
          <w:sz w:val="24"/>
          <w:szCs w:val="24"/>
        </w:rPr>
        <w:t>Баратынский как представитель «поэзии мысли». Русские корни и национальный характер поэзии Баратынского. Творчество как обитель души. Жанр элегии в лирике Баратынского.</w:t>
      </w:r>
      <w:r w:rsidR="00D059C9" w:rsidRPr="00823557">
        <w:rPr>
          <w:rFonts w:ascii="Times New Roman" w:hAnsi="Times New Roman" w:cs="Times New Roman"/>
          <w:sz w:val="24"/>
          <w:szCs w:val="24"/>
        </w:rPr>
        <w:t xml:space="preserve"> </w:t>
      </w:r>
      <w:r w:rsidRPr="00823557">
        <w:rPr>
          <w:rFonts w:ascii="Times New Roman" w:hAnsi="Times New Roman" w:cs="Times New Roman"/>
          <w:sz w:val="24"/>
          <w:szCs w:val="24"/>
        </w:rPr>
        <w:t>Осмысление темы поэта и поэзии.</w:t>
      </w:r>
    </w:p>
    <w:p w:rsidR="007A3C29" w:rsidRPr="00823557" w:rsidRDefault="007A3C29" w:rsidP="008235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3557">
        <w:rPr>
          <w:rFonts w:ascii="Times New Roman" w:hAnsi="Times New Roman" w:cs="Times New Roman"/>
          <w:sz w:val="24"/>
          <w:szCs w:val="24"/>
        </w:rPr>
        <w:t>Место изучения данной темы: после темы «Творчество М.Ю. Лермонтов».</w:t>
      </w:r>
    </w:p>
    <w:p w:rsidR="007A3C29" w:rsidRDefault="007A3C29" w:rsidP="008235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3557">
        <w:rPr>
          <w:rFonts w:ascii="Times New Roman" w:hAnsi="Times New Roman" w:cs="Times New Roman"/>
          <w:sz w:val="24"/>
          <w:szCs w:val="24"/>
        </w:rPr>
        <w:t>Часы на изучение темы «Поэты пушкинской поры» взять из резерва.</w:t>
      </w:r>
    </w:p>
    <w:p w:rsidR="00823557" w:rsidRDefault="00823557" w:rsidP="008235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3557" w:rsidRDefault="00823557" w:rsidP="008235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3557" w:rsidRDefault="00823557" w:rsidP="008235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3557" w:rsidRDefault="00823557" w:rsidP="008235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3557" w:rsidRPr="00823557" w:rsidRDefault="00823557" w:rsidP="008235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3C29" w:rsidRDefault="00823557" w:rsidP="00823557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657D9" w:rsidRPr="00823557">
        <w:rPr>
          <w:rFonts w:ascii="Times New Roman" w:hAnsi="Times New Roman" w:cs="Times New Roman"/>
          <w:sz w:val="24"/>
          <w:szCs w:val="24"/>
        </w:rPr>
        <w:t>Пункт «Учебно-тематический план» заменить следующим содержанием</w:t>
      </w:r>
    </w:p>
    <w:p w:rsidR="00823557" w:rsidRPr="00823557" w:rsidRDefault="00823557" w:rsidP="00823557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242"/>
        <w:gridCol w:w="6096"/>
        <w:gridCol w:w="2233"/>
      </w:tblGrid>
      <w:tr w:rsidR="00D059C9" w:rsidRPr="00823557" w:rsidTr="00D059C9">
        <w:tc>
          <w:tcPr>
            <w:tcW w:w="1242" w:type="dxa"/>
          </w:tcPr>
          <w:p w:rsidR="00D059C9" w:rsidRPr="00823557" w:rsidRDefault="00D059C9" w:rsidP="008235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Pr="008235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6" w:type="dxa"/>
          </w:tcPr>
          <w:p w:rsidR="00D059C9" w:rsidRPr="00823557" w:rsidRDefault="00D059C9" w:rsidP="008235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557">
              <w:rPr>
                <w:rFonts w:ascii="Times New Roman" w:hAnsi="Times New Roman" w:cs="Times New Roman"/>
                <w:sz w:val="24"/>
                <w:szCs w:val="24"/>
              </w:rPr>
              <w:t xml:space="preserve"> Тема</w:t>
            </w:r>
          </w:p>
        </w:tc>
        <w:tc>
          <w:tcPr>
            <w:tcW w:w="2233" w:type="dxa"/>
          </w:tcPr>
          <w:p w:rsidR="00D059C9" w:rsidRPr="00823557" w:rsidRDefault="00D059C9" w:rsidP="008235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55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 </w:t>
            </w:r>
          </w:p>
        </w:tc>
      </w:tr>
      <w:tr w:rsidR="00D059C9" w:rsidRPr="00823557" w:rsidTr="00D059C9">
        <w:tc>
          <w:tcPr>
            <w:tcW w:w="1242" w:type="dxa"/>
          </w:tcPr>
          <w:p w:rsidR="00D059C9" w:rsidRPr="00823557" w:rsidRDefault="00D059C9" w:rsidP="008235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5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059C9" w:rsidRPr="00823557" w:rsidRDefault="00D059C9" w:rsidP="008235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557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233" w:type="dxa"/>
          </w:tcPr>
          <w:p w:rsidR="00D059C9" w:rsidRPr="00823557" w:rsidRDefault="00D059C9" w:rsidP="008235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5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9C9" w:rsidRPr="00823557" w:rsidTr="00D059C9">
        <w:tc>
          <w:tcPr>
            <w:tcW w:w="1242" w:type="dxa"/>
          </w:tcPr>
          <w:p w:rsidR="00D059C9" w:rsidRPr="00823557" w:rsidRDefault="00D059C9" w:rsidP="008235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5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D059C9" w:rsidRPr="00823557" w:rsidRDefault="00D059C9" w:rsidP="008235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557">
              <w:rPr>
                <w:rFonts w:ascii="Times New Roman" w:hAnsi="Times New Roman" w:cs="Times New Roman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2233" w:type="dxa"/>
          </w:tcPr>
          <w:p w:rsidR="00D059C9" w:rsidRPr="00823557" w:rsidRDefault="00D059C9" w:rsidP="008235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5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9C9" w:rsidRPr="00823557" w:rsidTr="00D059C9">
        <w:tc>
          <w:tcPr>
            <w:tcW w:w="1242" w:type="dxa"/>
          </w:tcPr>
          <w:p w:rsidR="00D059C9" w:rsidRPr="00823557" w:rsidRDefault="00D059C9" w:rsidP="008235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5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D059C9" w:rsidRPr="00823557" w:rsidRDefault="00D059C9" w:rsidP="008235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557">
              <w:rPr>
                <w:rFonts w:ascii="Times New Roman" w:hAnsi="Times New Roman" w:cs="Times New Roman"/>
                <w:sz w:val="24"/>
                <w:szCs w:val="24"/>
              </w:rPr>
              <w:t>Из литературы 18 века</w:t>
            </w:r>
          </w:p>
        </w:tc>
        <w:tc>
          <w:tcPr>
            <w:tcW w:w="2233" w:type="dxa"/>
          </w:tcPr>
          <w:p w:rsidR="00D059C9" w:rsidRPr="00823557" w:rsidRDefault="00D059C9" w:rsidP="008235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5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59C9" w:rsidRPr="00823557" w:rsidTr="00D059C9">
        <w:tc>
          <w:tcPr>
            <w:tcW w:w="1242" w:type="dxa"/>
          </w:tcPr>
          <w:p w:rsidR="00D059C9" w:rsidRPr="00823557" w:rsidRDefault="00D059C9" w:rsidP="008235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5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D059C9" w:rsidRPr="00823557" w:rsidRDefault="00D059C9" w:rsidP="008235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557">
              <w:rPr>
                <w:rFonts w:ascii="Times New Roman" w:hAnsi="Times New Roman" w:cs="Times New Roman"/>
                <w:sz w:val="24"/>
                <w:szCs w:val="24"/>
              </w:rPr>
              <w:t>Из литературы 19 века</w:t>
            </w:r>
          </w:p>
        </w:tc>
        <w:tc>
          <w:tcPr>
            <w:tcW w:w="2233" w:type="dxa"/>
          </w:tcPr>
          <w:p w:rsidR="00D059C9" w:rsidRPr="00823557" w:rsidRDefault="00D059C9" w:rsidP="008235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55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D059C9" w:rsidRPr="00823557" w:rsidTr="00D059C9">
        <w:tc>
          <w:tcPr>
            <w:tcW w:w="1242" w:type="dxa"/>
          </w:tcPr>
          <w:p w:rsidR="00D059C9" w:rsidRPr="00823557" w:rsidRDefault="00D059C9" w:rsidP="008235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5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D059C9" w:rsidRPr="00823557" w:rsidRDefault="00D059C9" w:rsidP="008235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557">
              <w:rPr>
                <w:rFonts w:ascii="Times New Roman" w:hAnsi="Times New Roman" w:cs="Times New Roman"/>
                <w:sz w:val="24"/>
                <w:szCs w:val="24"/>
              </w:rPr>
              <w:t>Из литературы</w:t>
            </w:r>
            <w:r w:rsidR="003B4478" w:rsidRPr="00823557">
              <w:rPr>
                <w:rFonts w:ascii="Times New Roman" w:hAnsi="Times New Roman" w:cs="Times New Roman"/>
                <w:sz w:val="24"/>
                <w:szCs w:val="24"/>
              </w:rPr>
              <w:t xml:space="preserve"> 20 века</w:t>
            </w:r>
          </w:p>
        </w:tc>
        <w:tc>
          <w:tcPr>
            <w:tcW w:w="2233" w:type="dxa"/>
          </w:tcPr>
          <w:p w:rsidR="00D059C9" w:rsidRPr="00823557" w:rsidRDefault="003B4478" w:rsidP="008235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55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059C9" w:rsidRPr="00823557" w:rsidTr="00D059C9">
        <w:tc>
          <w:tcPr>
            <w:tcW w:w="1242" w:type="dxa"/>
          </w:tcPr>
          <w:p w:rsidR="00D059C9" w:rsidRPr="00823557" w:rsidRDefault="003B4478" w:rsidP="008235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5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D059C9" w:rsidRPr="00823557" w:rsidRDefault="003B4478" w:rsidP="008235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557">
              <w:rPr>
                <w:rFonts w:ascii="Times New Roman" w:hAnsi="Times New Roman" w:cs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2233" w:type="dxa"/>
          </w:tcPr>
          <w:p w:rsidR="00D059C9" w:rsidRPr="00823557" w:rsidRDefault="003B4478" w:rsidP="008235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5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59C9" w:rsidRPr="00823557" w:rsidTr="00D059C9">
        <w:tc>
          <w:tcPr>
            <w:tcW w:w="1242" w:type="dxa"/>
          </w:tcPr>
          <w:p w:rsidR="00D059C9" w:rsidRPr="00823557" w:rsidRDefault="003B4478" w:rsidP="008235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5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D059C9" w:rsidRPr="00823557" w:rsidRDefault="003B4478" w:rsidP="008235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557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233" w:type="dxa"/>
          </w:tcPr>
          <w:p w:rsidR="00D059C9" w:rsidRPr="00823557" w:rsidRDefault="003B4478" w:rsidP="008235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5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9C9" w:rsidRPr="00823557" w:rsidTr="00D059C9">
        <w:tc>
          <w:tcPr>
            <w:tcW w:w="1242" w:type="dxa"/>
          </w:tcPr>
          <w:p w:rsidR="00D059C9" w:rsidRPr="00823557" w:rsidRDefault="00D059C9" w:rsidP="008235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059C9" w:rsidRPr="00823557" w:rsidRDefault="003B4478" w:rsidP="008235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55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33" w:type="dxa"/>
          </w:tcPr>
          <w:p w:rsidR="00D059C9" w:rsidRPr="00823557" w:rsidRDefault="003B4478" w:rsidP="008235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55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6F5150" w:rsidRDefault="006F5150" w:rsidP="00823557">
      <w:pPr>
        <w:spacing w:after="0" w:line="360" w:lineRule="auto"/>
      </w:pPr>
    </w:p>
    <w:sectPr w:rsidR="006F5150" w:rsidSect="00AF0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B3375"/>
    <w:multiLevelType w:val="hybridMultilevel"/>
    <w:tmpl w:val="EFAEA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033B1"/>
    <w:multiLevelType w:val="hybridMultilevel"/>
    <w:tmpl w:val="F1641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5238"/>
    <w:rsid w:val="00366B08"/>
    <w:rsid w:val="003B4478"/>
    <w:rsid w:val="006657D9"/>
    <w:rsid w:val="006F5150"/>
    <w:rsid w:val="007A3C29"/>
    <w:rsid w:val="00823557"/>
    <w:rsid w:val="00AF07FE"/>
    <w:rsid w:val="00D059C9"/>
    <w:rsid w:val="00E7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150"/>
    <w:pPr>
      <w:ind w:left="720"/>
      <w:contextualSpacing/>
    </w:pPr>
  </w:style>
  <w:style w:type="table" w:styleId="a4">
    <w:name w:val="Table Grid"/>
    <w:basedOn w:val="a1"/>
    <w:uiPriority w:val="59"/>
    <w:rsid w:val="00D05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150"/>
    <w:pPr>
      <w:ind w:left="720"/>
      <w:contextualSpacing/>
    </w:pPr>
  </w:style>
  <w:style w:type="table" w:styleId="a4">
    <w:name w:val="Table Grid"/>
    <w:basedOn w:val="a1"/>
    <w:uiPriority w:val="59"/>
    <w:rsid w:val="00D0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админ</cp:lastModifiedBy>
  <cp:revision>4</cp:revision>
  <dcterms:created xsi:type="dcterms:W3CDTF">2016-11-23T08:37:00Z</dcterms:created>
  <dcterms:modified xsi:type="dcterms:W3CDTF">2016-11-23T18:19:00Z</dcterms:modified>
</cp:coreProperties>
</file>