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61" w:rsidRDefault="00E97A61" w:rsidP="00E97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A61" w:rsidRDefault="00E97A61" w:rsidP="00E97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A61">
        <w:rPr>
          <w:rFonts w:ascii="Times New Roman" w:hAnsi="Times New Roman"/>
          <w:b/>
          <w:sz w:val="28"/>
          <w:szCs w:val="28"/>
        </w:rPr>
        <w:t>3.2. План внеурочной деятельности</w:t>
      </w:r>
    </w:p>
    <w:p w:rsidR="00E97A61" w:rsidRPr="00E97A61" w:rsidRDefault="00E97A61" w:rsidP="00E97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A61" w:rsidRDefault="00E97A61" w:rsidP="00E97A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97A61" w:rsidRDefault="00E97A61" w:rsidP="00E97A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641D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как через учебный план, так и через внеурочную деятельность.</w:t>
      </w:r>
    </w:p>
    <w:p w:rsidR="00E97A61" w:rsidRDefault="00E97A61" w:rsidP="00E97A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285C">
        <w:rPr>
          <w:rFonts w:ascii="Times New Roman" w:hAnsi="Times New Roman"/>
          <w:sz w:val="24"/>
          <w:szCs w:val="24"/>
        </w:rPr>
        <w:t>Внеурочная деятельность является неотъемлемой частью образовательного процесса, позволяет решить целый ряд очень важных задач: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Педагогические задачи организации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Создать условия для занятости младших школьников во внеурочное свободное время.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Обеспечить включение учащихся в разнообразные виды деятельности, учитывая интересы, возрастные, индивидуальные особенности учащихся.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3. Содействовать успешности, творческой самореализации учащихся, самовыражению, личностной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самопрезентации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реальных и потенциальных возможностей.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4. Способствовать формированию личностной,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метапредметной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и предметной компетенции учащегося.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5. Организовать социальные практики младших школьников с целью расширения кругозора, ознакомления с окружающим миром, активной социализации.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6. Обеспечить профилактику рисков </w:t>
      </w:r>
      <w:proofErr w:type="gramStart"/>
      <w:r w:rsidRPr="0074321E">
        <w:rPr>
          <w:rFonts w:ascii="Times New Roman" w:eastAsia="Calibri" w:hAnsi="Times New Roman"/>
          <w:sz w:val="24"/>
          <w:szCs w:val="24"/>
        </w:rPr>
        <w:t>возникновении</w:t>
      </w:r>
      <w:proofErr w:type="gramEnd"/>
      <w:r w:rsidRPr="0074321E">
        <w:rPr>
          <w:rFonts w:ascii="Times New Roman" w:eastAsia="Calibri" w:hAnsi="Times New Roman"/>
          <w:sz w:val="24"/>
          <w:szCs w:val="24"/>
        </w:rPr>
        <w:t xml:space="preserve"> вредных привычек,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девиантных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форм поведения, посредством включения младших школьников в личностно-значимую и социально-полезную деятельность.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Организационно-методические задачи организации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Разработать программно-методические материалы по организации внеурочной деятельности в условиях школы.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2. Создать банк программ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курсов, кружков, секций, студий, обеспечивающих все направления внеурочной деятельности в условиях начальной школы.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Создать «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портфолио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>» методического объединения учителей начальных классов по организации внеурочной деятельности младших школьников.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Управленческие задачи организации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Утвердить функциональные обязанности педагогов, обеспечивающих организацию внеурочной деятельности младших школьников.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Утвердить план-график проведения мероприятий в рамках внеурочной деятельности с младшими школьниками.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Определить пути стимулирования педагогов, обеспечивающих организацию внеурочной деятельности младших школьников.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       Внеурочная деятельность может быть организована как в общеобразовательном учреждении, так и за его пределами. Основу организации внеурочной деятельности младших школьников образуют сложившиеся опыт и традиции организации в школе внеклассной воспитательной, внеурочной, внешкольной деятельности детей и реализации программ дополнительного образования. При отсутствии в образовательном учреждении возможностей для реализации внеурочной деятельности (кадровых, материально-технических и др.) образовательное учреждение в рамках соответствующих </w:t>
      </w:r>
      <w:r w:rsidRPr="0074321E">
        <w:rPr>
          <w:rFonts w:ascii="Times New Roman" w:eastAsia="Calibri" w:hAnsi="Times New Roman"/>
          <w:sz w:val="24"/>
          <w:szCs w:val="24"/>
        </w:rPr>
        <w:lastRenderedPageBreak/>
        <w:t xml:space="preserve">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Вместе с тем необходимо понимать, что данные формы не тождественны по целям, содержанию и формам дополнительного образования детей.  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Организация внеурочной деятельности младших школьников, по выбору педагогов и учащихся, может осуществляться:</w:t>
      </w:r>
    </w:p>
    <w:p w:rsidR="00E97A61" w:rsidRPr="0074321E" w:rsidRDefault="00E97A61" w:rsidP="00E97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21E">
        <w:rPr>
          <w:rFonts w:ascii="Times New Roman" w:eastAsia="Calibri" w:hAnsi="Times New Roman"/>
          <w:sz w:val="24"/>
          <w:szCs w:val="24"/>
        </w:rPr>
        <w:t xml:space="preserve">в различных организационных формах: факультативы, кружки познавательной направленности, предметные кружки,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кружки, научно-исследовательское общество учащихся, интеллектуальный клуб, библиотечных вечеров, дидактических театров, познавательных экскурсий, олимпиад, викторин и т.п.;</w:t>
      </w:r>
      <w:proofErr w:type="gramEnd"/>
    </w:p>
    <w:p w:rsidR="00E97A61" w:rsidRPr="0074321E" w:rsidRDefault="00E97A61" w:rsidP="00E97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с разным количественным составом учащихся: индивидуально, в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микрогруппе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>, группе, коллективе, массово;</w:t>
      </w:r>
    </w:p>
    <w:p w:rsidR="00E97A61" w:rsidRPr="0074321E" w:rsidRDefault="00E97A61" w:rsidP="00E97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в формах проблемно-ценностного общения: этические беседы, дебаты, тематические диспуты, проблемно-ценностные дискуссии и др.;</w:t>
      </w:r>
    </w:p>
    <w:p w:rsidR="00E97A61" w:rsidRPr="0074321E" w:rsidRDefault="00E97A61" w:rsidP="00E97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посредством различных видов занятий с детьми: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досуговыми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>, игровыми, спортивными, трудовыми и др.;</w:t>
      </w:r>
    </w:p>
    <w:p w:rsidR="00E97A61" w:rsidRPr="0074321E" w:rsidRDefault="00E97A61" w:rsidP="00E97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в различных формах социального творчества и социальных практик младших школьников трудовой, патриотической, экологической и др. направленности.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учреждений, образовательных учреждений дополнительного образования детей и других учреждений.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      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 – это достижение личностных и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В требованиях  к структуре  ООП НОО определено, что внеурочная деятельность организуется по  следующим направлениям развития личности: </w:t>
      </w:r>
      <w:r w:rsidRPr="0074321E">
        <w:rPr>
          <w:rFonts w:ascii="Times New Roman" w:eastAsia="Calibri" w:hAnsi="Times New Roman"/>
          <w:b/>
          <w:sz w:val="24"/>
          <w:szCs w:val="24"/>
        </w:rPr>
        <w:t xml:space="preserve">спортивно-оздоровительное, духовно – нравственное, социальное, </w:t>
      </w:r>
      <w:proofErr w:type="spellStart"/>
      <w:r w:rsidRPr="0074321E">
        <w:rPr>
          <w:rFonts w:ascii="Times New Roman" w:eastAsia="Calibri" w:hAnsi="Times New Roman"/>
          <w:b/>
          <w:sz w:val="24"/>
          <w:szCs w:val="24"/>
        </w:rPr>
        <w:t>общеинтеллектуальное</w:t>
      </w:r>
      <w:proofErr w:type="spellEnd"/>
      <w:r w:rsidRPr="0074321E">
        <w:rPr>
          <w:rFonts w:ascii="Times New Roman" w:eastAsia="Calibri" w:hAnsi="Times New Roman"/>
          <w:b/>
          <w:sz w:val="24"/>
          <w:szCs w:val="24"/>
        </w:rPr>
        <w:t>, общекультурное.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Спортивно-оздоровительное направление</w:t>
      </w:r>
      <w:r w:rsidRPr="0074321E">
        <w:rPr>
          <w:rFonts w:ascii="Times New Roman" w:eastAsia="Calibri" w:hAnsi="Times New Roman"/>
          <w:sz w:val="24"/>
          <w:szCs w:val="24"/>
        </w:rPr>
        <w:t xml:space="preserve"> имеет своей целью формирование у детей представлений о здоровом образе и основах безопасности жизни, развитие форм двигательной активности младших школьников.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Формировать у младших школьников ценностное отношение к нравственному, психическому и физическому здоровью.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Учить соблюдать режим дня и правила личной гигиены.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Включить всех детей в посильную, индивидуально ориентированную физкультурно-оздоровительную деятельность.</w:t>
      </w:r>
    </w:p>
    <w:p w:rsidR="00E97A61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4. Формировать представление и личностное принятие здорового образа жизни, основ </w:t>
      </w:r>
    </w:p>
    <w:p w:rsidR="00E97A61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безопасности жизнедеятельности.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 xml:space="preserve">Духовно-нравственное направление </w:t>
      </w:r>
      <w:r w:rsidRPr="0074321E">
        <w:rPr>
          <w:rFonts w:ascii="Times New Roman" w:eastAsia="Calibri" w:hAnsi="Times New Roman"/>
          <w:sz w:val="24"/>
          <w:szCs w:val="24"/>
        </w:rPr>
        <w:t>имеет своей целью</w:t>
      </w:r>
      <w:r w:rsidRPr="0074321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321E">
        <w:rPr>
          <w:rFonts w:ascii="Times New Roman" w:eastAsia="Calibri" w:hAnsi="Times New Roman"/>
          <w:sz w:val="24"/>
          <w:szCs w:val="24"/>
        </w:rPr>
        <w:t>формирование у детей основ духовной культуры и нравственности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Задачи</w:t>
      </w:r>
      <w:r w:rsidRPr="0074321E">
        <w:rPr>
          <w:rFonts w:ascii="Times New Roman" w:eastAsia="Calibri" w:hAnsi="Times New Roman"/>
          <w:sz w:val="24"/>
          <w:szCs w:val="24"/>
        </w:rPr>
        <w:t xml:space="preserve"> духовно </w:t>
      </w:r>
      <w:proofErr w:type="gramStart"/>
      <w:r w:rsidRPr="0074321E">
        <w:rPr>
          <w:rFonts w:ascii="Times New Roman" w:eastAsia="Calibri" w:hAnsi="Times New Roman"/>
          <w:sz w:val="24"/>
          <w:szCs w:val="24"/>
        </w:rPr>
        <w:t>–н</w:t>
      </w:r>
      <w:proofErr w:type="gramEnd"/>
      <w:r w:rsidRPr="0074321E">
        <w:rPr>
          <w:rFonts w:ascii="Times New Roman" w:eastAsia="Calibri" w:hAnsi="Times New Roman"/>
          <w:sz w:val="24"/>
          <w:szCs w:val="24"/>
        </w:rPr>
        <w:t>равственного направления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1.Воспитывать у </w:t>
      </w:r>
      <w:proofErr w:type="gramStart"/>
      <w:r w:rsidRPr="0074321E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74321E">
        <w:rPr>
          <w:rFonts w:ascii="Times New Roman" w:eastAsia="Calibri" w:hAnsi="Times New Roman"/>
          <w:sz w:val="24"/>
          <w:szCs w:val="24"/>
        </w:rPr>
        <w:t xml:space="preserve"> культуру духовного и нравственного поведения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2.Учить правилам поведения в обществе, любви к </w:t>
      </w:r>
      <w:proofErr w:type="gramStart"/>
      <w:r w:rsidRPr="0074321E">
        <w:rPr>
          <w:rFonts w:ascii="Times New Roman" w:eastAsia="Calibri" w:hAnsi="Times New Roman"/>
          <w:sz w:val="24"/>
          <w:szCs w:val="24"/>
        </w:rPr>
        <w:t>ближнему</w:t>
      </w:r>
      <w:proofErr w:type="gramEnd"/>
      <w:r w:rsidRPr="0074321E">
        <w:rPr>
          <w:rFonts w:ascii="Times New Roman" w:eastAsia="Calibri" w:hAnsi="Times New Roman"/>
          <w:sz w:val="24"/>
          <w:szCs w:val="24"/>
        </w:rPr>
        <w:t>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3.Формировать потребности в нравственной деятельности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 xml:space="preserve">Общекультурное </w:t>
      </w:r>
      <w:r w:rsidRPr="0074321E">
        <w:rPr>
          <w:rFonts w:ascii="Times New Roman" w:eastAsia="Calibri" w:hAnsi="Times New Roman"/>
          <w:sz w:val="24"/>
          <w:szCs w:val="24"/>
        </w:rPr>
        <w:t>имеет своей  целью  создание условий для формирования у детей эстетических вкусов, для проявления младшими школьниками творческих способностей в области различных видов искусства (изобразительное искусство, музыка, хореография, театр и так далее).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 xml:space="preserve">Задачи </w:t>
      </w:r>
      <w:r w:rsidRPr="0074321E">
        <w:rPr>
          <w:rFonts w:ascii="Times New Roman" w:eastAsia="Calibri" w:hAnsi="Times New Roman"/>
          <w:sz w:val="24"/>
          <w:szCs w:val="24"/>
        </w:rPr>
        <w:t>художественно-эстетического направления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Способствовать раскрытию природных задатков и способностей в процессе художественно-эстетического творчества.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Способствовать полноценному развитию личности в творчестве.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Способствовать получению основы знаний о мировой культуре и культуре России.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4. Формировать потребности в творческой деятельности.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5. Учить приёмам исполнительского мастерства и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творческойсамопрезентации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>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6. Учить слушать, видеть, понимать и анализировать произведения искусства. 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321E">
        <w:rPr>
          <w:rFonts w:ascii="Times New Roman" w:eastAsia="Calibri" w:hAnsi="Times New Roman"/>
          <w:b/>
          <w:sz w:val="24"/>
          <w:szCs w:val="24"/>
        </w:rPr>
        <w:t>Общеинтеллектуальное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имеет своей целью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Задачи</w:t>
      </w:r>
      <w:r w:rsidRPr="0074321E">
        <w:rPr>
          <w:rFonts w:ascii="Times New Roman" w:eastAsia="Calibri" w:hAnsi="Times New Roman"/>
          <w:sz w:val="24"/>
          <w:szCs w:val="24"/>
        </w:rPr>
        <w:t xml:space="preserve"> научно-познавательного направления внеурочной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Обеспечивать целенаправленное и систематическое включение учащихся в исследовательскую, познавательную деятельность.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Способствовать полноценному развитию у учащихся опыта организованной познавательной и научно-исследовательской деятельности.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Способствовать развитию умений добывать знания и умение использовать их на практике.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4. Стимулировать развитие потребности в познании.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5. Формировать у учащихся навыки работы с различными формами представления информации.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Социальное</w:t>
      </w:r>
      <w:r w:rsidRPr="0074321E">
        <w:rPr>
          <w:rFonts w:ascii="Times New Roman" w:eastAsia="Calibri" w:hAnsi="Times New Roman"/>
          <w:sz w:val="24"/>
          <w:szCs w:val="24"/>
        </w:rPr>
        <w:t xml:space="preserve"> имеет своей целью включение учащихся в разнообразные значимые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внутриклассные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внутришкольные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>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sz w:val="24"/>
          <w:szCs w:val="24"/>
        </w:rPr>
        <w:t>Задачи</w:t>
      </w:r>
      <w:r w:rsidRPr="0074321E">
        <w:rPr>
          <w:rFonts w:ascii="Times New Roman" w:eastAsia="Calibri" w:hAnsi="Times New Roman"/>
          <w:sz w:val="24"/>
          <w:szCs w:val="24"/>
        </w:rPr>
        <w:t xml:space="preserve"> общественно-полезной деятельности: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1. Формировать у младших школьников ответственное отношение к деятельности, социально-полезным делам и проектам.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2. Обеспечивать поддержку общественно-значимых инициатив учащихся.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3. Стимулировать потребность в участии в социально-значимых делах и проектах.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4. Развивать у учащихся интерес и активное отношение школьников к социальным </w:t>
      </w:r>
      <w:r w:rsidRPr="0074321E">
        <w:rPr>
          <w:rFonts w:ascii="Times New Roman" w:eastAsia="Calibri" w:hAnsi="Times New Roman"/>
          <w:sz w:val="24"/>
          <w:szCs w:val="24"/>
        </w:rPr>
        <w:lastRenderedPageBreak/>
        <w:t>проблемам города, поселка, края, страны.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В основе всех программ внеурочной деятельности лежат следующие </w:t>
      </w:r>
      <w:r w:rsidRPr="0074321E">
        <w:rPr>
          <w:rFonts w:ascii="Times New Roman" w:eastAsia="Calibri" w:hAnsi="Times New Roman"/>
          <w:b/>
          <w:sz w:val="24"/>
          <w:szCs w:val="24"/>
        </w:rPr>
        <w:t>принципы</w:t>
      </w:r>
      <w:r w:rsidRPr="0074321E">
        <w:rPr>
          <w:rFonts w:ascii="Times New Roman" w:eastAsia="Calibri" w:hAnsi="Times New Roman"/>
          <w:sz w:val="24"/>
          <w:szCs w:val="24"/>
        </w:rPr>
        <w:t xml:space="preserve">: 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системности и комплексности в реализации всех направлений внеурочной деятельности;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учёта индивидуальных, возрастных, психологических и физиологических особенностей обучающихся;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разнообразия организационных форм внеурочной деятельности младших школьников;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поддержки детских инициатив;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открытости образовательного и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социокультурного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 пространства внеурочной деятельности;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гибкости и мобильности в проектировании индивидуальных маршрутов учащихся во внеурочной деятельности;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взаимодействия и сотрудничества всех субъектов внеурочной деятельности;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практико-ориентированной направленности содержания и форм внеурочной деятельности;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ориентации на целостное, общее развитие личности младшего школьника</w:t>
      </w:r>
    </w:p>
    <w:p w:rsidR="00E97A61" w:rsidRPr="0074321E" w:rsidRDefault="00E97A61" w:rsidP="00E97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включения учащихся в разнообразные виды деятельности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          Общеобразовательное учреждение (далее  – ОУ) самостоятельно выбирает направления внеурочной деятельности, определяет временные рамки (количество часов на определённый вид деятельности), формы и способы организации внеурочной деятельности.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В качестве организационного механизма реализации внеурочной деятельности в образовательном учреждении рекомендуется использовать </w:t>
      </w:r>
      <w:r w:rsidRPr="0074321E">
        <w:rPr>
          <w:rFonts w:ascii="Times New Roman" w:eastAsia="Calibri" w:hAnsi="Times New Roman"/>
          <w:b/>
          <w:sz w:val="24"/>
          <w:szCs w:val="24"/>
        </w:rPr>
        <w:t>план внеурочной деятельности.</w:t>
      </w:r>
      <w:r w:rsidRPr="0074321E">
        <w:rPr>
          <w:rFonts w:ascii="Times New Roman" w:eastAsia="Calibri" w:hAnsi="Times New Roman"/>
          <w:sz w:val="24"/>
          <w:szCs w:val="24"/>
        </w:rPr>
        <w:t xml:space="preserve"> План внеурочной деятельности образовательное учреждение разрабатывает и утверждает самостоятельно.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21E">
        <w:rPr>
          <w:rFonts w:ascii="Times New Roman" w:eastAsia="Calibri" w:hAnsi="Times New Roman"/>
          <w:sz w:val="24"/>
          <w:szCs w:val="24"/>
        </w:rPr>
        <w:t>Под планом внеурочной деятельности следует понимать нормативный документ образовательного учреждения, который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учреждения.</w:t>
      </w:r>
      <w:proofErr w:type="gramEnd"/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           В качестве приложений к плану внеурочной деятельности может быть </w:t>
      </w:r>
      <w:r w:rsidRPr="00116B0B">
        <w:rPr>
          <w:rFonts w:ascii="Times New Roman" w:eastAsia="Calibri" w:hAnsi="Times New Roman"/>
          <w:sz w:val="24"/>
          <w:szCs w:val="24"/>
        </w:rPr>
        <w:t>индивидуальная карта занятости обучающихся в различных формах внеурочной деятельности и сводная таблица занятости обучающихся во внеурочной деятельности.</w:t>
      </w:r>
      <w:r w:rsidRPr="0074321E">
        <w:rPr>
          <w:rFonts w:ascii="Times New Roman" w:eastAsia="Calibri" w:hAnsi="Times New Roman"/>
          <w:sz w:val="24"/>
          <w:szCs w:val="24"/>
        </w:rPr>
        <w:t xml:space="preserve"> Индивидуальная карта занятости обучающегося во внеурочной деятельности заполняется ежегодно по каждому направлению внеурочной деятельности, при необходимости в нее могут вноситься коррективы в конце первого полугодия. Сроки разработки и процедуры утверждения плана внеурочной деятельности должны быть аналогичны тем, которые проходит учебный план образовательного учреждения.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который предоставляет обучающимся возможность выбора широкого спектра занятий, направленных на их развитие.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Для организации внеуроч</w:t>
      </w:r>
      <w:r>
        <w:rPr>
          <w:rFonts w:ascii="Times New Roman" w:eastAsia="Calibri" w:hAnsi="Times New Roman"/>
          <w:sz w:val="24"/>
          <w:szCs w:val="24"/>
        </w:rPr>
        <w:t>ной деятельности выбрана</w:t>
      </w:r>
      <w:r w:rsidRPr="0074321E">
        <w:rPr>
          <w:rFonts w:ascii="Times New Roman" w:eastAsia="Calibri" w:hAnsi="Times New Roman"/>
          <w:sz w:val="24"/>
          <w:szCs w:val="24"/>
        </w:rPr>
        <w:t xml:space="preserve"> оптимизационная модель, в </w:t>
      </w:r>
      <w:r w:rsidRPr="0074321E">
        <w:rPr>
          <w:rFonts w:ascii="Times New Roman" w:eastAsia="Calibri" w:hAnsi="Times New Roman"/>
          <w:sz w:val="24"/>
          <w:szCs w:val="24"/>
        </w:rPr>
        <w:lastRenderedPageBreak/>
        <w:t>реализации которой принимают участие педагогические работники ОУ.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214"/>
        <w:gridCol w:w="4759"/>
        <w:gridCol w:w="2491"/>
      </w:tblGrid>
      <w:tr w:rsidR="00E97A61" w:rsidRPr="0074321E" w:rsidTr="00F75B0E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Состав</w:t>
            </w:r>
          </w:p>
        </w:tc>
      </w:tr>
      <w:tr w:rsidR="00E97A61" w:rsidRPr="0074321E" w:rsidTr="00F75B0E"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Координирует деятельность всех участников образовательного процесса, участвующих в апробации ФГОС второго поколения, обеспечивает своевременную отчетность о результатах работы, 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апробации, вырабатывает рекомендации на основании результатов апробации.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A61" w:rsidRDefault="000F2000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Коротков С.Б</w:t>
            </w:r>
            <w:r w:rsidR="00E97A61">
              <w:rPr>
                <w:rFonts w:ascii="Times New Roman" w:eastAsia="Calibri" w:hAnsi="Times New Roman"/>
                <w:sz w:val="24"/>
                <w:szCs w:val="24"/>
              </w:rPr>
              <w:t>. - директор</w:t>
            </w:r>
          </w:p>
          <w:p w:rsidR="00E97A61" w:rsidRPr="0074321E" w:rsidRDefault="000F2000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Рыбина О.К.</w:t>
            </w:r>
            <w:r w:rsidR="00E97A61">
              <w:rPr>
                <w:rFonts w:ascii="Times New Roman" w:eastAsia="Calibri" w:hAnsi="Times New Roman"/>
                <w:sz w:val="24"/>
                <w:szCs w:val="24"/>
              </w:rPr>
              <w:t>.-зам. по У</w:t>
            </w:r>
            <w:r w:rsidR="00E97A61" w:rsidRPr="0074321E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Емельянова Н.С.</w:t>
            </w:r>
            <w:r w:rsidRPr="0074321E">
              <w:rPr>
                <w:rFonts w:ascii="Times New Roman" w:eastAsia="Calibri" w:hAnsi="Times New Roman"/>
                <w:sz w:val="24"/>
                <w:szCs w:val="24"/>
              </w:rPr>
              <w:t>- зам. по ВР</w:t>
            </w:r>
          </w:p>
        </w:tc>
      </w:tr>
      <w:tr w:rsidR="00E97A61" w:rsidRPr="0074321E" w:rsidTr="00F75B0E"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Выносят решения по результатам апробации ФГОС нового поколения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Педагогический совет, школьное методическое объединение учителей начальных классов. Рабочая группа по введению ФГОС нового поколения</w:t>
            </w:r>
          </w:p>
        </w:tc>
      </w:tr>
      <w:tr w:rsidR="00E97A61" w:rsidRPr="0074321E" w:rsidTr="00F75B0E">
        <w:trPr>
          <w:trHeight w:val="834"/>
        </w:trPr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Изучают документы ФГОС нового поколения, используют новые технологии в учебной и воспитательной деятельности, обеспечивающие </w:t>
            </w:r>
            <w:proofErr w:type="gramStart"/>
            <w:r w:rsidRPr="0074321E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proofErr w:type="gramEnd"/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E97A61" w:rsidRPr="0074321E" w:rsidTr="00F75B0E">
        <w:trPr>
          <w:trHeight w:val="770"/>
        </w:trPr>
        <w:tc>
          <w:tcPr>
            <w:tcW w:w="2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Задействованные педагоги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учитель физкультуры</w:t>
            </w:r>
          </w:p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97A61" w:rsidRPr="0074321E" w:rsidTr="00F75B0E">
        <w:trPr>
          <w:trHeight w:val="445"/>
        </w:trPr>
        <w:tc>
          <w:tcPr>
            <w:tcW w:w="2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7A61" w:rsidRPr="0074321E" w:rsidTr="00F75B0E">
        <w:trPr>
          <w:trHeight w:val="460"/>
        </w:trPr>
        <w:tc>
          <w:tcPr>
            <w:tcW w:w="2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учитель музыки</w:t>
            </w:r>
          </w:p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7A61" w:rsidRPr="0074321E" w:rsidTr="00F75B0E">
        <w:trPr>
          <w:trHeight w:val="762"/>
        </w:trPr>
        <w:tc>
          <w:tcPr>
            <w:tcW w:w="2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Учителя 1-4-ых классов</w:t>
            </w:r>
          </w:p>
        </w:tc>
      </w:tr>
      <w:tr w:rsidR="00E97A61" w:rsidRPr="0074321E" w:rsidTr="00F75B0E">
        <w:trPr>
          <w:trHeight w:val="267"/>
        </w:trPr>
        <w:tc>
          <w:tcPr>
            <w:tcW w:w="2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Учителя 1-4 -</w:t>
            </w:r>
            <w:proofErr w:type="spellStart"/>
            <w:r w:rsidRPr="0074321E"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proofErr w:type="spellEnd"/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</w:p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7A61" w:rsidRPr="0074321E" w:rsidTr="00F75B0E">
        <w:trPr>
          <w:trHeight w:val="611"/>
        </w:trPr>
        <w:tc>
          <w:tcPr>
            <w:tcW w:w="2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1-4 -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классов, </w:t>
            </w:r>
          </w:p>
        </w:tc>
      </w:tr>
      <w:tr w:rsidR="00E97A61" w:rsidRPr="0074321E" w:rsidTr="00F75B0E">
        <w:trPr>
          <w:trHeight w:val="676"/>
        </w:trPr>
        <w:tc>
          <w:tcPr>
            <w:tcW w:w="6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Проектная деятельность проводится по всем направлениям внеурочной деятельности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sz w:val="24"/>
                <w:szCs w:val="24"/>
              </w:rPr>
              <w:t>Учителя 1-4 -</w:t>
            </w:r>
            <w:proofErr w:type="spellStart"/>
            <w:r w:rsidRPr="0074321E"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proofErr w:type="spellEnd"/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</w:p>
        </w:tc>
      </w:tr>
      <w:tr w:rsidR="00E97A61" w:rsidRPr="0074321E" w:rsidTr="00F75B0E">
        <w:trPr>
          <w:trHeight w:val="606"/>
        </w:trPr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74321E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Педагогические ресурсы:</w:t>
            </w:r>
            <w:r w:rsidRPr="0074321E">
              <w:rPr>
                <w:rFonts w:ascii="Times New Roman" w:eastAsia="Calibri" w:hAnsi="Times New Roman"/>
                <w:sz w:val="24"/>
                <w:szCs w:val="24"/>
              </w:rPr>
              <w:t xml:space="preserve"> педагоги школы, педагог-психолог, социальный педагог, зав. библиотекой.</w:t>
            </w:r>
          </w:p>
        </w:tc>
      </w:tr>
    </w:tbl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>Работа по привлечению младших школьников во внеурочную деятельность будет осуществляться через посещение кружков</w:t>
      </w:r>
      <w:r>
        <w:rPr>
          <w:rFonts w:ascii="Times New Roman" w:eastAsia="Calibri" w:hAnsi="Times New Roman"/>
          <w:sz w:val="24"/>
          <w:szCs w:val="24"/>
        </w:rPr>
        <w:t xml:space="preserve"> в ДЮЦ</w:t>
      </w:r>
      <w:r w:rsidRPr="0074321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ДЮСШ, занятия в музыкальной школе, </w:t>
      </w:r>
      <w:r w:rsidRPr="0074321E">
        <w:rPr>
          <w:rFonts w:ascii="Times New Roman" w:eastAsia="Calibri" w:hAnsi="Times New Roman"/>
          <w:sz w:val="24"/>
          <w:szCs w:val="24"/>
        </w:rPr>
        <w:t>факультативов, клубов</w:t>
      </w:r>
      <w:r>
        <w:rPr>
          <w:rFonts w:ascii="Times New Roman" w:eastAsia="Calibri" w:hAnsi="Times New Roman"/>
          <w:sz w:val="24"/>
          <w:szCs w:val="24"/>
        </w:rPr>
        <w:t xml:space="preserve"> по интересам</w:t>
      </w:r>
      <w:r w:rsidRPr="0074321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творческих объединений, через </w:t>
      </w:r>
      <w:r w:rsidRPr="0074321E">
        <w:rPr>
          <w:rFonts w:ascii="Times New Roman" w:eastAsia="Calibri" w:hAnsi="Times New Roman"/>
          <w:sz w:val="24"/>
          <w:szCs w:val="24"/>
        </w:rPr>
        <w:t>реализацию планов воспитательной работы классных руководителей</w:t>
      </w:r>
      <w:r>
        <w:rPr>
          <w:rFonts w:ascii="Times New Roman" w:eastAsia="Calibri" w:hAnsi="Times New Roman"/>
          <w:sz w:val="24"/>
          <w:szCs w:val="24"/>
        </w:rPr>
        <w:t>, через общешкольные мероприятия</w:t>
      </w:r>
      <w:r w:rsidRPr="0074321E">
        <w:rPr>
          <w:rFonts w:ascii="Times New Roman" w:eastAsia="Calibri" w:hAnsi="Times New Roman"/>
          <w:sz w:val="24"/>
          <w:szCs w:val="24"/>
        </w:rPr>
        <w:t xml:space="preserve">. 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b/>
          <w:bCs/>
          <w:sz w:val="24"/>
          <w:szCs w:val="24"/>
        </w:rPr>
        <w:t>Материально-техническое обеспечение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Для организации внеурочной деятельности в рамках ФГОС нового поколения в 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74321E">
        <w:rPr>
          <w:rFonts w:ascii="Times New Roman" w:eastAsia="Calibri" w:hAnsi="Times New Roman"/>
          <w:sz w:val="24"/>
          <w:szCs w:val="24"/>
        </w:rPr>
        <w:t xml:space="preserve"> имеются следующие условия: стол</w:t>
      </w:r>
      <w:r>
        <w:rPr>
          <w:rFonts w:ascii="Times New Roman" w:eastAsia="Calibri" w:hAnsi="Times New Roman"/>
          <w:sz w:val="24"/>
          <w:szCs w:val="24"/>
        </w:rPr>
        <w:t>овая, спортивный зал, библиотека</w:t>
      </w:r>
      <w:r w:rsidRPr="0074321E">
        <w:rPr>
          <w:rFonts w:ascii="Times New Roman" w:eastAsia="Calibri" w:hAnsi="Times New Roman"/>
          <w:sz w:val="24"/>
          <w:szCs w:val="24"/>
        </w:rPr>
        <w:t>; аудио и видеоаппаратура, музыкальная техника; необходимый спортивный инвентарь.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Школа располагает </w:t>
      </w:r>
      <w:r w:rsidRPr="0074321E">
        <w:rPr>
          <w:rFonts w:ascii="Times New Roman" w:eastAsia="Calibri" w:hAnsi="Times New Roman"/>
          <w:sz w:val="24"/>
          <w:szCs w:val="24"/>
        </w:rPr>
        <w:t xml:space="preserve">кабинетом, оборудованным компьютерной техникой, подключенным к локальной сети Интернет. 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4321E">
        <w:rPr>
          <w:rFonts w:ascii="Times New Roman" w:eastAsia="Calibri" w:hAnsi="Times New Roman"/>
          <w:b/>
          <w:bCs/>
          <w:sz w:val="24"/>
          <w:szCs w:val="24"/>
        </w:rPr>
        <w:t>Информационное обеспечение</w:t>
      </w:r>
    </w:p>
    <w:p w:rsidR="00E97A61" w:rsidRPr="0074321E" w:rsidRDefault="00E97A61" w:rsidP="00E97A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4321E">
        <w:rPr>
          <w:rFonts w:ascii="Times New Roman" w:eastAsia="Calibri" w:hAnsi="Times New Roman"/>
          <w:sz w:val="24"/>
          <w:szCs w:val="24"/>
        </w:rPr>
        <w:t xml:space="preserve">Имеется </w:t>
      </w:r>
      <w:proofErr w:type="spellStart"/>
      <w:r w:rsidRPr="0074321E">
        <w:rPr>
          <w:rFonts w:ascii="Times New Roman" w:eastAsia="Calibri" w:hAnsi="Times New Roman"/>
          <w:sz w:val="24"/>
          <w:szCs w:val="24"/>
        </w:rPr>
        <w:t>медиатека</w:t>
      </w:r>
      <w:proofErr w:type="spellEnd"/>
      <w:r w:rsidRPr="0074321E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74321E">
        <w:rPr>
          <w:rFonts w:ascii="Times New Roman" w:eastAsia="Calibri" w:hAnsi="Times New Roman"/>
          <w:sz w:val="24"/>
          <w:szCs w:val="24"/>
        </w:rPr>
        <w:t>состоящая</w:t>
      </w:r>
      <w:proofErr w:type="gramEnd"/>
      <w:r w:rsidRPr="0074321E">
        <w:rPr>
          <w:rFonts w:ascii="Times New Roman" w:eastAsia="Calibri" w:hAnsi="Times New Roman"/>
          <w:sz w:val="24"/>
          <w:szCs w:val="24"/>
        </w:rPr>
        <w:t xml:space="preserve"> из набора диск</w:t>
      </w:r>
      <w:r>
        <w:rPr>
          <w:rFonts w:ascii="Times New Roman" w:eastAsia="Calibri" w:hAnsi="Times New Roman"/>
          <w:sz w:val="24"/>
          <w:szCs w:val="24"/>
        </w:rPr>
        <w:t>ов по различным областям знаний</w:t>
      </w:r>
      <w:r w:rsidRPr="0074321E">
        <w:rPr>
          <w:rFonts w:ascii="Times New Roman" w:eastAsia="Calibri" w:hAnsi="Times New Roman"/>
          <w:sz w:val="24"/>
          <w:szCs w:val="24"/>
        </w:rPr>
        <w:t xml:space="preserve">. </w:t>
      </w:r>
    </w:p>
    <w:p w:rsidR="00E97A61" w:rsidRPr="0074321E" w:rsidRDefault="00E97A61" w:rsidP="00E97A61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21E">
        <w:rPr>
          <w:rFonts w:ascii="Times New Roman" w:eastAsia="Calibri" w:hAnsi="Times New Roman"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организации: экскурсии, кружки, круглые столы,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проектирование.</w:t>
      </w:r>
      <w:proofErr w:type="gramEnd"/>
    </w:p>
    <w:p w:rsidR="00E97A61" w:rsidRPr="0074321E" w:rsidRDefault="00E97A61" w:rsidP="00E97A61">
      <w:pPr>
        <w:keepNext/>
        <w:keepLines/>
        <w:spacing w:after="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74321E">
        <w:rPr>
          <w:rFonts w:ascii="Cambria" w:hAnsi="Cambria"/>
          <w:b/>
          <w:bCs/>
          <w:sz w:val="28"/>
          <w:szCs w:val="26"/>
        </w:rPr>
        <w:t>Направления развития личности через внеурочную деятельность</w:t>
      </w:r>
    </w:p>
    <w:tbl>
      <w:tblPr>
        <w:tblW w:w="9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81"/>
        <w:gridCol w:w="1837"/>
        <w:gridCol w:w="2093"/>
        <w:gridCol w:w="2065"/>
      </w:tblGrid>
      <w:tr w:rsidR="00E97A61" w:rsidRPr="0074321E" w:rsidTr="00F75B0E">
        <w:tc>
          <w:tcPr>
            <w:tcW w:w="34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Направления</w:t>
            </w:r>
          </w:p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развития личности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Направления</w:t>
            </w:r>
          </w:p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внеурочной деятельности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 xml:space="preserve">Виды </w:t>
            </w:r>
            <w:proofErr w:type="gramStart"/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внеурочной</w:t>
            </w:r>
            <w:proofErr w:type="gramEnd"/>
          </w:p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деятельности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Формы организации внеурочной</w:t>
            </w:r>
          </w:p>
          <w:p w:rsidR="00E97A61" w:rsidRPr="0074321E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18"/>
              </w:rPr>
            </w:pPr>
            <w:r w:rsidRPr="0074321E">
              <w:rPr>
                <w:rFonts w:ascii="Times New Roman" w:eastAsia="Calibri" w:hAnsi="Times New Roman"/>
                <w:b/>
                <w:bCs/>
                <w:szCs w:val="18"/>
              </w:rPr>
              <w:t>деятельности</w:t>
            </w:r>
          </w:p>
        </w:tc>
      </w:tr>
      <w:tr w:rsidR="00E97A61" w:rsidRPr="0074321E" w:rsidTr="00F75B0E">
        <w:trPr>
          <w:trHeight w:val="3167"/>
        </w:trPr>
        <w:tc>
          <w:tcPr>
            <w:tcW w:w="34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74321E">
              <w:rPr>
                <w:rFonts w:ascii="Times New Roman" w:eastAsia="Calibri" w:hAnsi="Times New Roman"/>
                <w:b/>
              </w:rPr>
              <w:t>СПОРТИВНО-ОЗДОРОВИТЕЛЬНОЕ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Игровая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Спортивно-оздоровительная 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Туристско-краеведческая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Художественное творчество Познавательная 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74321E">
              <w:rPr>
                <w:rFonts w:ascii="Times New Roman" w:eastAsia="Calibri" w:hAnsi="Times New Roman"/>
              </w:rPr>
              <w:t>Досугово-развлекательная</w:t>
            </w:r>
            <w:proofErr w:type="spellEnd"/>
            <w:r w:rsidRPr="0074321E">
              <w:rPr>
                <w:rFonts w:ascii="Times New Roman" w:eastAsia="Calibri" w:hAnsi="Times New Roman"/>
              </w:rPr>
              <w:t xml:space="preserve"> деятельность </w:t>
            </w:r>
            <w:r w:rsidRPr="0074321E">
              <w:rPr>
                <w:rFonts w:ascii="Times New Roman" w:eastAsia="Calibri" w:hAnsi="Times New Roman"/>
              </w:rPr>
              <w:lastRenderedPageBreak/>
              <w:t>(</w:t>
            </w:r>
            <w:proofErr w:type="spellStart"/>
            <w:r w:rsidRPr="0074321E">
              <w:rPr>
                <w:rFonts w:ascii="Times New Roman" w:eastAsia="Calibri" w:hAnsi="Times New Roman"/>
              </w:rPr>
              <w:t>досуговое</w:t>
            </w:r>
            <w:proofErr w:type="spellEnd"/>
            <w:r w:rsidRPr="0074321E">
              <w:rPr>
                <w:rFonts w:ascii="Times New Roman" w:eastAsia="Calibri" w:hAnsi="Times New Roman"/>
              </w:rPr>
              <w:t xml:space="preserve"> общение)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Игровая деятельность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lastRenderedPageBreak/>
              <w:t>Соревнования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Клубы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Соревнования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Клубы</w:t>
            </w:r>
          </w:p>
          <w:p w:rsidR="000F2000" w:rsidRDefault="000F2000" w:rsidP="00F75B0E">
            <w:pPr>
              <w:spacing w:after="0"/>
              <w:rPr>
                <w:rFonts w:ascii="Times New Roman" w:eastAsia="Calibri" w:hAnsi="Times New Roman"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Экскурсии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Соревнования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Олимпиады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Военно-спортивные игры</w:t>
            </w:r>
          </w:p>
        </w:tc>
      </w:tr>
      <w:tr w:rsidR="00E97A61" w:rsidRPr="0074321E" w:rsidTr="00F75B0E">
        <w:tc>
          <w:tcPr>
            <w:tcW w:w="34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74321E">
              <w:rPr>
                <w:rFonts w:ascii="Times New Roman" w:eastAsia="Calibri" w:hAnsi="Times New Roman"/>
                <w:b/>
              </w:rPr>
              <w:t>ДУХОВНО-НРАВСТВЕННОЕ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Научно-познавательное</w:t>
            </w:r>
          </w:p>
          <w:p w:rsidR="000F2000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Художественно-</w:t>
            </w:r>
          </w:p>
          <w:p w:rsidR="000F2000" w:rsidRDefault="000F2000" w:rsidP="00F75B0E">
            <w:pPr>
              <w:spacing w:after="0"/>
              <w:rPr>
                <w:rFonts w:ascii="Times New Roman" w:eastAsia="Calibri" w:hAnsi="Times New Roman"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lastRenderedPageBreak/>
              <w:t>эстетическое</w:t>
            </w:r>
          </w:p>
        </w:tc>
        <w:tc>
          <w:tcPr>
            <w:tcW w:w="2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Творческое объединение</w:t>
            </w:r>
          </w:p>
          <w:p w:rsidR="000F2000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 xml:space="preserve">Концерты, </w:t>
            </w:r>
          </w:p>
          <w:p w:rsidR="000F2000" w:rsidRDefault="000F2000" w:rsidP="00F75B0E">
            <w:pPr>
              <w:spacing w:after="0"/>
              <w:rPr>
                <w:rFonts w:ascii="Times New Roman" w:eastAsia="Calibri" w:hAnsi="Times New Roman"/>
              </w:rPr>
            </w:pP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lastRenderedPageBreak/>
              <w:t>спектакли, выставки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Интеллектуальные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игры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Круглый стол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Дискуссии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Конференции Социальное проектирование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Социальные пробы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Гражданские акции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Трудовой десант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E97A61" w:rsidRPr="0074321E" w:rsidTr="00F75B0E">
        <w:tc>
          <w:tcPr>
            <w:tcW w:w="34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Военно-патриотическое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 xml:space="preserve">Проблемно-ценностное общение </w:t>
            </w:r>
            <w:proofErr w:type="gramStart"/>
            <w:r w:rsidRPr="0074321E">
              <w:rPr>
                <w:rFonts w:ascii="Times New Roman" w:eastAsia="Calibri" w:hAnsi="Times New Roman"/>
              </w:rPr>
              <w:t>Туристско-краеведческая</w:t>
            </w:r>
            <w:proofErr w:type="gramEnd"/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деятельность</w:t>
            </w:r>
          </w:p>
        </w:tc>
        <w:tc>
          <w:tcPr>
            <w:tcW w:w="2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E97A61" w:rsidRPr="0074321E" w:rsidTr="00F75B0E">
        <w:tc>
          <w:tcPr>
            <w:tcW w:w="34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Общественно-полезная деятельность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2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E97A61" w:rsidRPr="0074321E" w:rsidTr="00F75B0E">
        <w:tc>
          <w:tcPr>
            <w:tcW w:w="34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Проектная деятельность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Трудовая (производственная) деятельность</w:t>
            </w:r>
          </w:p>
        </w:tc>
        <w:tc>
          <w:tcPr>
            <w:tcW w:w="2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E97A61" w:rsidRPr="0074321E" w:rsidTr="00F75B0E">
        <w:tc>
          <w:tcPr>
            <w:tcW w:w="34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74321E">
              <w:rPr>
                <w:rFonts w:ascii="Times New Roman" w:eastAsia="Calibri" w:hAnsi="Times New Roman"/>
                <w:b/>
              </w:rPr>
              <w:t>СОЦИАЛЬНОЕ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Общественно-полезная 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Проектная деятельность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Игровая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Проблемно-ценностное общение Социальное творчество (социально преобразующая добровольческая деятельность Трудовая (производственная) деятельность)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Детские общественные объединения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Детские общественные организации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Акции,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Движения Социально значимые проекты</w:t>
            </w:r>
          </w:p>
        </w:tc>
      </w:tr>
      <w:tr w:rsidR="00E97A61" w:rsidRPr="0074321E" w:rsidTr="00F75B0E">
        <w:tc>
          <w:tcPr>
            <w:tcW w:w="34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74321E">
              <w:rPr>
                <w:rFonts w:ascii="Times New Roman" w:eastAsia="Calibri" w:hAnsi="Times New Roman"/>
                <w:b/>
              </w:rPr>
              <w:t>ОБЩЕИНТЕЛЛЕКТУАЛЬНОЕ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Научно-познавательное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Познавательная деятельность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Туристско-краеведческая деятельность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Соревнования;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Клуб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Экспедиции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Поисковые операции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Исследовательские проекты</w:t>
            </w:r>
          </w:p>
        </w:tc>
      </w:tr>
      <w:tr w:rsidR="00E97A61" w:rsidRPr="0074321E" w:rsidTr="00F75B0E">
        <w:tc>
          <w:tcPr>
            <w:tcW w:w="34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Проблемно-</w:t>
            </w:r>
            <w:r w:rsidRPr="0074321E">
              <w:rPr>
                <w:rFonts w:ascii="Times New Roman" w:eastAsia="Calibri" w:hAnsi="Times New Roman"/>
              </w:rPr>
              <w:lastRenderedPageBreak/>
              <w:t>ценностное общение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lastRenderedPageBreak/>
              <w:t>Олимпиады;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lastRenderedPageBreak/>
              <w:t>Поисковые и научные исследования;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Индивидуально – групповые занятия (ИГЗ);</w:t>
            </w:r>
          </w:p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Индивидуально-групповые консультации (ИГК) и т. д.</w:t>
            </w:r>
          </w:p>
        </w:tc>
      </w:tr>
      <w:tr w:rsidR="00E97A61" w:rsidRPr="0074321E" w:rsidTr="00F75B0E">
        <w:tc>
          <w:tcPr>
            <w:tcW w:w="34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74321E">
              <w:rPr>
                <w:rFonts w:ascii="Times New Roman" w:eastAsia="Calibri" w:hAnsi="Times New Roman"/>
                <w:b/>
              </w:rPr>
              <w:lastRenderedPageBreak/>
              <w:t>ОБЩЕКУЛЬТУРНОЕ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Художественно-эстетическое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74321E">
              <w:rPr>
                <w:rFonts w:ascii="Times New Roman" w:eastAsia="Calibri" w:hAnsi="Times New Roman"/>
              </w:rPr>
              <w:t>Досугово-развлекательная</w:t>
            </w:r>
            <w:proofErr w:type="spellEnd"/>
            <w:r w:rsidRPr="0074321E">
              <w:rPr>
                <w:rFonts w:ascii="Times New Roman" w:eastAsia="Calibri" w:hAnsi="Times New Roman"/>
              </w:rPr>
              <w:t xml:space="preserve"> деятельность (</w:t>
            </w:r>
            <w:proofErr w:type="spellStart"/>
            <w:r w:rsidRPr="0074321E">
              <w:rPr>
                <w:rFonts w:ascii="Times New Roman" w:eastAsia="Calibri" w:hAnsi="Times New Roman"/>
              </w:rPr>
              <w:t>досуговое</w:t>
            </w:r>
            <w:proofErr w:type="spellEnd"/>
            <w:r w:rsidRPr="0074321E">
              <w:rPr>
                <w:rFonts w:ascii="Times New Roman" w:eastAsia="Calibri" w:hAnsi="Times New Roman"/>
              </w:rPr>
              <w:t xml:space="preserve"> общение)</w:t>
            </w: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/>
              <w:rPr>
                <w:rFonts w:ascii="Times New Roman" w:eastAsia="Calibri" w:hAnsi="Times New Roman"/>
              </w:rPr>
            </w:pPr>
            <w:r w:rsidRPr="0074321E">
              <w:rPr>
                <w:rFonts w:ascii="Times New Roman" w:eastAsia="Calibri" w:hAnsi="Times New Roman"/>
              </w:rPr>
              <w:t>Клубы</w:t>
            </w:r>
          </w:p>
          <w:p w:rsidR="00E97A61" w:rsidRPr="0074321E" w:rsidRDefault="000F2000" w:rsidP="00F75B0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Мастерские</w:t>
            </w:r>
          </w:p>
        </w:tc>
      </w:tr>
      <w:tr w:rsidR="00E97A61" w:rsidRPr="0074321E" w:rsidTr="00F75B0E">
        <w:tc>
          <w:tcPr>
            <w:tcW w:w="34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A61" w:rsidRPr="0074321E" w:rsidRDefault="00E97A61" w:rsidP="00F75B0E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97A61" w:rsidRPr="0074321E" w:rsidRDefault="00E97A61" w:rsidP="00F75B0E">
            <w:pPr>
              <w:spacing w:after="0" w:line="300" w:lineRule="atLeast"/>
              <w:rPr>
                <w:rFonts w:ascii="Times New Roman" w:eastAsia="Calibri" w:hAnsi="Times New Roman"/>
                <w:sz w:val="18"/>
                <w:szCs w:val="18"/>
              </w:rPr>
            </w:pPr>
            <w:r w:rsidRPr="0074321E">
              <w:rPr>
                <w:rFonts w:ascii="Times New Roman" w:eastAsia="Calibri" w:hAnsi="Times New Roman"/>
                <w:szCs w:val="18"/>
              </w:rPr>
              <w:t>Художественное творчество</w:t>
            </w:r>
          </w:p>
        </w:tc>
        <w:tc>
          <w:tcPr>
            <w:tcW w:w="2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97A61" w:rsidRPr="0074321E" w:rsidRDefault="00E97A61" w:rsidP="00F75B0E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97A61" w:rsidRPr="00EE1F46" w:rsidRDefault="00E97A61" w:rsidP="00E97A61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EE1F46">
        <w:rPr>
          <w:rFonts w:ascii="Times New Roman" w:hAnsi="Times New Roman"/>
          <w:b/>
          <w:color w:val="000000"/>
          <w:sz w:val="24"/>
          <w:szCs w:val="24"/>
        </w:rPr>
        <w:t>Перечень исследовательской и проектной деятельности</w:t>
      </w:r>
    </w:p>
    <w:p w:rsidR="00E97A61" w:rsidRPr="00EE1F46" w:rsidRDefault="00E97A61" w:rsidP="00E97A6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1F46">
        <w:rPr>
          <w:rFonts w:ascii="Times New Roman" w:hAnsi="Times New Roman"/>
          <w:color w:val="000000"/>
          <w:sz w:val="24"/>
          <w:szCs w:val="24"/>
        </w:rPr>
        <w:t xml:space="preserve"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</w:t>
      </w:r>
      <w:proofErr w:type="spellStart"/>
      <w:r w:rsidRPr="00EE1F46">
        <w:rPr>
          <w:rFonts w:ascii="Times New Roman" w:hAnsi="Times New Roman"/>
          <w:color w:val="000000"/>
          <w:sz w:val="24"/>
          <w:szCs w:val="24"/>
        </w:rPr>
        <w:t>самооценивания</w:t>
      </w:r>
      <w:proofErr w:type="spellEnd"/>
      <w:r w:rsidRPr="00EE1F46">
        <w:rPr>
          <w:rFonts w:ascii="Times New Roman" w:hAnsi="Times New Roman"/>
          <w:color w:val="000000"/>
          <w:sz w:val="24"/>
          <w:szCs w:val="24"/>
        </w:rPr>
        <w:t>, развитие творческих способностей.</w:t>
      </w:r>
    </w:p>
    <w:p w:rsidR="00E97A61" w:rsidRPr="00EE1F46" w:rsidRDefault="00E97A61" w:rsidP="00E97A6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1F46">
        <w:rPr>
          <w:rFonts w:ascii="Times New Roman" w:hAnsi="Times New Roman"/>
          <w:color w:val="000000"/>
          <w:sz w:val="24"/>
          <w:szCs w:val="24"/>
        </w:rPr>
        <w:t>Самостоятельная или управляемая проектная деятельность младших школьников помогает реализовать их творческий потенциал. Проектная деятельность учащихся организуется в урочное и во внеурочное время. Учащиеся реализуют в проекте свой опыт, выполняя или принимая участие в групповых проектах хотя бы один раз в год. В процессе проектной деятельности младший школьник использует полученные знания, выбирает определённые учебные действия. В процессе работы над проектом к младшему школьнику предъявляются определённые требования.</w:t>
      </w:r>
    </w:p>
    <w:p w:rsidR="00E97A61" w:rsidRDefault="00E97A61" w:rsidP="00E9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F2000" w:rsidRPr="00EE1F46" w:rsidRDefault="000F2000" w:rsidP="00E9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3747"/>
        <w:gridCol w:w="4485"/>
      </w:tblGrid>
      <w:tr w:rsidR="00E97A61" w:rsidRPr="00EE1F46" w:rsidTr="00F75B0E">
        <w:trPr>
          <w:trHeight w:val="277"/>
        </w:trPr>
        <w:tc>
          <w:tcPr>
            <w:tcW w:w="10173" w:type="dxa"/>
            <w:gridSpan w:val="3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тем и видов проектов</w:t>
            </w:r>
          </w:p>
        </w:tc>
      </w:tr>
      <w:tr w:rsidR="00E97A61" w:rsidRPr="00EE1F46" w:rsidTr="00F75B0E">
        <w:trPr>
          <w:trHeight w:val="277"/>
        </w:trPr>
        <w:tc>
          <w:tcPr>
            <w:tcW w:w="1941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проектов 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урочной и внеурочной деятельности</w:t>
            </w:r>
          </w:p>
        </w:tc>
      </w:tr>
      <w:tr w:rsidR="00E97A61" w:rsidRPr="00EE1F46" w:rsidTr="00F75B0E">
        <w:trPr>
          <w:trHeight w:val="1046"/>
        </w:trPr>
        <w:tc>
          <w:tcPr>
            <w:tcW w:w="1941" w:type="dxa"/>
            <w:vMerge w:val="restart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малые жанры устного народного творчества (пословицы, поговорки, небылицы, </w:t>
            </w:r>
            <w:proofErr w:type="spellStart"/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, побасенки)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сборника пословиц поговорок, побасенок, загадок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собственных произведений малых жанров устного народного творчества и др.</w:t>
            </w:r>
          </w:p>
        </w:tc>
      </w:tr>
      <w:tr w:rsidR="00E97A61" w:rsidRPr="00EE1F46" w:rsidTr="00F75B0E">
        <w:trPr>
          <w:trHeight w:val="390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сказки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сборника сказок об одном из животных (зайце, лисе, медведе, волке),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герои сказки в лепке, в рисунках,</w:t>
            </w:r>
          </w:p>
          <w:p w:rsidR="00E97A61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сказок и др.</w:t>
            </w:r>
          </w:p>
          <w:p w:rsidR="000F2000" w:rsidRPr="00EE1F46" w:rsidRDefault="000F2000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A61" w:rsidRPr="00EE1F46" w:rsidTr="00F75B0E">
        <w:trPr>
          <w:trHeight w:val="276"/>
        </w:trPr>
        <w:tc>
          <w:tcPr>
            <w:tcW w:w="1941" w:type="dxa"/>
            <w:vMerge w:val="restart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ind w:right="-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(человек, природа, общество)</w:t>
            </w: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сезонные работы (весна, лето, осень, </w:t>
            </w: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зима), праздники в традиции народов моего края,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устно – поэтическом творчестве народов моего края и др.</w:t>
            </w:r>
          </w:p>
        </w:tc>
      </w:tr>
      <w:tr w:rsidR="00E97A61" w:rsidRPr="00EE1F46" w:rsidTr="00F75B0E">
        <w:trPr>
          <w:trHeight w:val="420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человек и семья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родства,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роль хозяина и хозяйки,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традиции семьи и др.</w:t>
            </w:r>
          </w:p>
        </w:tc>
      </w:tr>
      <w:tr w:rsidR="00E97A61" w:rsidRPr="00EE1F46" w:rsidTr="00F75B0E">
        <w:trPr>
          <w:trHeight w:val="330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история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мои земляки в истории России,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мои земляки в культуре России,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промыслы моего края и др.</w:t>
            </w:r>
          </w:p>
        </w:tc>
      </w:tr>
      <w:tr w:rsidR="00E97A61" w:rsidRPr="00EE1F46" w:rsidTr="00F75B0E">
        <w:trPr>
          <w:trHeight w:val="978"/>
        </w:trPr>
        <w:tc>
          <w:tcPr>
            <w:tcW w:w="1941" w:type="dxa"/>
            <w:vMerge w:val="restart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развлечения: игры с числами, логические, старинные задачи, фокусы с числами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бумажный домик с мебелью, 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бумажный макет транспорта (самолёты, корабли, машины),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математических игр, 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математических игр и др.</w:t>
            </w:r>
          </w:p>
        </w:tc>
      </w:tr>
      <w:tr w:rsidR="00E97A61" w:rsidRPr="00EE1F46" w:rsidTr="00F75B0E">
        <w:trPr>
          <w:trHeight w:val="735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игры: морской бой, крестики – нолики, логические игры в книгах и кино, забытые игры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о логических играх, 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игр и др.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A61" w:rsidRPr="00EE1F46" w:rsidTr="00F75B0E">
        <w:trPr>
          <w:trHeight w:val="255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вокруг нас: числа в пословицах и поговорках, математика в торговле, кулинарии, в строительстве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макет зданий из геометрических фигур; кулинарный праздник «Пересчитанные рецепты»; книга о числах и др.</w:t>
            </w:r>
          </w:p>
        </w:tc>
      </w:tr>
      <w:tr w:rsidR="00E97A61" w:rsidRPr="00EE1F46" w:rsidTr="00F75B0E">
        <w:trPr>
          <w:trHeight w:val="255"/>
        </w:trPr>
        <w:tc>
          <w:tcPr>
            <w:tcW w:w="1941" w:type="dxa"/>
            <w:vMerge w:val="restart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и технологий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космонавты России,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компьютеры вокруг нас (в магазине, аптеке и др.), что делать с мусором.</w:t>
            </w:r>
          </w:p>
          <w:p w:rsidR="00E97A61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как вода приходит в дом и др.</w:t>
            </w:r>
          </w:p>
          <w:p w:rsidR="000F2000" w:rsidRPr="00EE1F46" w:rsidRDefault="000F2000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A61" w:rsidRPr="00EE1F46" w:rsidTr="00F75B0E">
        <w:trPr>
          <w:trHeight w:val="255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профессии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кем работают мои родные,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кем я хочу быть,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сладкие профессии,</w:t>
            </w:r>
          </w:p>
          <w:p w:rsidR="00E97A61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как хлеб в дом пришёл и др.</w:t>
            </w:r>
          </w:p>
          <w:p w:rsidR="000F2000" w:rsidRPr="00EE1F46" w:rsidRDefault="000F2000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A61" w:rsidRPr="00EE1F46" w:rsidTr="00F75B0E">
        <w:trPr>
          <w:trHeight w:val="255"/>
        </w:trPr>
        <w:tc>
          <w:tcPr>
            <w:tcW w:w="1941" w:type="dxa"/>
            <w:vMerge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великие изобретатели и др.</w:t>
            </w:r>
          </w:p>
        </w:tc>
        <w:tc>
          <w:tcPr>
            <w:tcW w:w="4485" w:type="dxa"/>
          </w:tcPr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русский изобретатель И. Кулибин,</w:t>
            </w:r>
          </w:p>
          <w:p w:rsidR="00E97A61" w:rsidRPr="00EE1F46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 Архимеда в нашем доме и современной технике,</w:t>
            </w:r>
          </w:p>
          <w:p w:rsidR="00E97A61" w:rsidRDefault="00E97A61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46">
              <w:rPr>
                <w:rFonts w:ascii="Times New Roman" w:hAnsi="Times New Roman"/>
                <w:color w:val="000000"/>
                <w:sz w:val="24"/>
                <w:szCs w:val="24"/>
              </w:rPr>
              <w:t>кто изобрёл радио и др.</w:t>
            </w:r>
          </w:p>
          <w:p w:rsidR="000F2000" w:rsidRPr="00EE1F46" w:rsidRDefault="000F2000" w:rsidP="00F75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7A61" w:rsidRPr="00EE1F46" w:rsidRDefault="00E97A61" w:rsidP="00E97A61">
      <w:pPr>
        <w:spacing w:after="0" w:line="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A61" w:rsidRDefault="00E97A61" w:rsidP="00E97A61">
      <w:pPr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E97A61" w:rsidRPr="00486D6D" w:rsidRDefault="00E97A61" w:rsidP="00E97A61">
      <w:pPr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86D6D">
        <w:rPr>
          <w:rFonts w:ascii="Times New Roman" w:eastAsia="Calibri" w:hAnsi="Times New Roman"/>
          <w:b/>
          <w:sz w:val="24"/>
          <w:szCs w:val="24"/>
          <w:lang w:eastAsia="en-US"/>
        </w:rPr>
        <w:t>Количество часов за четыре года обучения не превышает 1350 часов.</w:t>
      </w:r>
    </w:p>
    <w:p w:rsidR="00E97A61" w:rsidRPr="00486D6D" w:rsidRDefault="00E97A61" w:rsidP="00E97A61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sz w:val="28"/>
          <w:szCs w:val="26"/>
        </w:rPr>
      </w:pPr>
      <w:r w:rsidRPr="00486D6D">
        <w:rPr>
          <w:rFonts w:ascii="Cambria" w:hAnsi="Cambria"/>
          <w:b/>
          <w:bCs/>
          <w:sz w:val="28"/>
          <w:szCs w:val="26"/>
        </w:rPr>
        <w:t>Ожидаемые результаты внеурочной деятельности</w:t>
      </w:r>
    </w:p>
    <w:p w:rsidR="00E97A61" w:rsidRPr="00486D6D" w:rsidRDefault="00E97A61" w:rsidP="00E97A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86D6D">
        <w:rPr>
          <w:rFonts w:ascii="Times New Roman" w:eastAsia="Calibri" w:hAnsi="Times New Roman"/>
          <w:sz w:val="24"/>
          <w:szCs w:val="24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E97A61" w:rsidRPr="00486D6D" w:rsidRDefault="00E97A61" w:rsidP="00E97A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86D6D">
        <w:rPr>
          <w:rFonts w:ascii="Times New Roman" w:eastAsia="Calibri" w:hAnsi="Times New Roman"/>
          <w:sz w:val="24"/>
          <w:szCs w:val="24"/>
        </w:rPr>
        <w:lastRenderedPageBreak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97A61" w:rsidRPr="00486D6D" w:rsidRDefault="00E97A61" w:rsidP="00E97A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86D6D">
        <w:rPr>
          <w:rFonts w:ascii="Times New Roman" w:eastAsia="Calibri" w:hAnsi="Times New Roman"/>
          <w:sz w:val="24"/>
          <w:szCs w:val="24"/>
        </w:rPr>
        <w:t>Все виды внеурочной деятельности учащихся на ступени начального общего образования строго ориентированы на воспитательные результаты.</w:t>
      </w:r>
    </w:p>
    <w:p w:rsidR="00E97A61" w:rsidRPr="00486D6D" w:rsidRDefault="00E97A61" w:rsidP="00E97A61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sz w:val="28"/>
          <w:szCs w:val="26"/>
        </w:rPr>
      </w:pPr>
      <w:r w:rsidRPr="00486D6D">
        <w:rPr>
          <w:rFonts w:ascii="Cambria" w:hAnsi="Cambria"/>
          <w:b/>
          <w:bCs/>
          <w:sz w:val="28"/>
          <w:szCs w:val="26"/>
        </w:rPr>
        <w:t>Уровни результатов внеурочной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802"/>
        <w:gridCol w:w="3379"/>
        <w:gridCol w:w="3283"/>
      </w:tblGrid>
      <w:tr w:rsidR="00E97A61" w:rsidRPr="00486D6D" w:rsidTr="00F75B0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E97A61" w:rsidRPr="00486D6D" w:rsidTr="00F75B0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Школьник знает и понимает общественную жизнь</w:t>
            </w:r>
          </w:p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(1-2 класс)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Школьник ценит общественную жизнь </w:t>
            </w:r>
          </w:p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(3 классы)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Школьник самостоятельно действует в </w:t>
            </w:r>
            <w:proofErr w:type="gramStart"/>
            <w:r w:rsidRPr="00486D6D">
              <w:rPr>
                <w:rFonts w:ascii="Times New Roman" w:eastAsia="Calibri" w:hAnsi="Times New Roman"/>
                <w:sz w:val="24"/>
                <w:szCs w:val="24"/>
              </w:rPr>
              <w:t>общественной</w:t>
            </w:r>
            <w:proofErr w:type="gramEnd"/>
          </w:p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жизни</w:t>
            </w:r>
          </w:p>
          <w:p w:rsidR="00E97A61" w:rsidRPr="00486D6D" w:rsidRDefault="00E97A61" w:rsidP="00F75B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 xml:space="preserve"> (4 класс)</w:t>
            </w:r>
          </w:p>
        </w:tc>
      </w:tr>
      <w:tr w:rsidR="00E97A61" w:rsidRPr="00486D6D" w:rsidTr="00F75B0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 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86D6D">
              <w:rPr>
                <w:rFonts w:ascii="Times New Roman" w:eastAsia="Calibri" w:hAnsi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61" w:rsidRPr="00486D6D" w:rsidRDefault="00E97A61" w:rsidP="00F75B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6D6D">
              <w:rPr>
                <w:rFonts w:ascii="Times New Roman" w:eastAsia="Calibri" w:hAnsi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E97A61" w:rsidRPr="00486D6D" w:rsidRDefault="00E97A61" w:rsidP="00E97A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A61" w:rsidRPr="00486D6D" w:rsidRDefault="00E97A61" w:rsidP="00E97A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86D6D">
        <w:rPr>
          <w:rFonts w:ascii="Times New Roman" w:eastAsia="Calibri" w:hAnsi="Times New Roman"/>
          <w:sz w:val="24"/>
          <w:szCs w:val="24"/>
        </w:rPr>
        <w:t>Достижение всех трех уровней результатов внеурочной деятельности будет свидетельствовать об эффективности работы по вопросам воспитания.</w:t>
      </w:r>
    </w:p>
    <w:p w:rsidR="00E97A61" w:rsidRPr="0070790A" w:rsidRDefault="00E97A61" w:rsidP="00E97A61">
      <w:pPr>
        <w:rPr>
          <w:rFonts w:eastAsia="Calibri"/>
          <w:lang w:eastAsia="en-US"/>
        </w:rPr>
      </w:pPr>
    </w:p>
    <w:p w:rsidR="00E97A61" w:rsidRDefault="00E97A61" w:rsidP="00E97A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7A61" w:rsidRPr="00327A42" w:rsidRDefault="00E97A61" w:rsidP="00E97A61">
      <w:pPr>
        <w:spacing w:after="0"/>
        <w:ind w:firstLine="567"/>
        <w:jc w:val="both"/>
        <w:rPr>
          <w:rFonts w:ascii="Times New Roman" w:hAnsi="Times New Roman"/>
          <w:bCs/>
        </w:rPr>
      </w:pPr>
      <w:r w:rsidRPr="00B31AC3">
        <w:rPr>
          <w:bCs/>
          <w:sz w:val="24"/>
          <w:szCs w:val="24"/>
        </w:rPr>
        <w:t xml:space="preserve">      </w:t>
      </w:r>
      <w:r w:rsidRPr="00B600EC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ониторинг  эффективности внеуроч</w:t>
      </w:r>
      <w:r w:rsidRPr="00B600EC">
        <w:rPr>
          <w:rFonts w:ascii="Times New Roman" w:hAnsi="Times New Roman"/>
          <w:b/>
          <w:bCs/>
          <w:sz w:val="24"/>
          <w:szCs w:val="24"/>
        </w:rPr>
        <w:t>ной  деятельности школьников</w:t>
      </w:r>
    </w:p>
    <w:p w:rsidR="00E97A61" w:rsidRPr="00B600EC" w:rsidRDefault="00E97A61" w:rsidP="00E97A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 xml:space="preserve">Цель  мониторинга – отслеживать, являются ли (и в какой степени) воспитывающими те виды 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 деятельности, которыми занят школьник. Такой мониторинг необходим, во-первых, для того, чтобы обнаруживать и решать наиболее острые проблемы, существующие во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 сфере, чтобы анализировать, обобщать и распространять позитивный опыт воспитания и, во-вторых, оперативно вносить изменения в набор видов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 деятельности на основе данных о посещаемости тех или иных занятий.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 xml:space="preserve">В данной ООП  необходимо ясно зафиксировать, что </w:t>
      </w:r>
      <w:r w:rsidRPr="00B600EC">
        <w:rPr>
          <w:rFonts w:ascii="Times New Roman" w:hAnsi="Times New Roman"/>
          <w:b/>
          <w:bCs/>
          <w:i/>
          <w:sz w:val="24"/>
          <w:szCs w:val="24"/>
        </w:rPr>
        <w:t>воспитание</w:t>
      </w:r>
      <w:r w:rsidRPr="00B600EC">
        <w:rPr>
          <w:rFonts w:ascii="Times New Roman" w:hAnsi="Times New Roman"/>
          <w:bCs/>
          <w:sz w:val="24"/>
          <w:szCs w:val="24"/>
        </w:rPr>
        <w:t xml:space="preserve"> – это управление процессом развития  личности ребенка  (человека) через создание благоприятных условий.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 xml:space="preserve">В связи с таким определением понятия «воспитание»  предметом  диагностики является изучение  личности  ученика и создаваемые во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  деятельности  условия  развития личности. Исходя из этого, выделяется </w:t>
      </w:r>
      <w:proofErr w:type="gramStart"/>
      <w:r w:rsidRPr="00B600EC">
        <w:rPr>
          <w:rFonts w:ascii="Times New Roman" w:hAnsi="Times New Roman"/>
          <w:bCs/>
          <w:sz w:val="24"/>
          <w:szCs w:val="24"/>
        </w:rPr>
        <w:t>три основные  предмета</w:t>
      </w:r>
      <w:proofErr w:type="gramEnd"/>
      <w:r w:rsidRPr="00B600EC">
        <w:rPr>
          <w:rFonts w:ascii="Times New Roman" w:hAnsi="Times New Roman"/>
          <w:bCs/>
          <w:sz w:val="24"/>
          <w:szCs w:val="24"/>
        </w:rPr>
        <w:t xml:space="preserve"> диагностики.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97A61" w:rsidRPr="00B600EC" w:rsidRDefault="000F2000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*</w:t>
      </w:r>
      <w:r w:rsidR="00E97A61" w:rsidRPr="00B600EC">
        <w:rPr>
          <w:rFonts w:ascii="Times New Roman" w:hAnsi="Times New Roman"/>
          <w:b/>
          <w:bCs/>
          <w:i/>
          <w:sz w:val="24"/>
          <w:szCs w:val="24"/>
        </w:rPr>
        <w:t>Первый  предмет диагностики – это личность самого  младшего  школьника.</w:t>
      </w:r>
      <w:r w:rsidR="00E97A61" w:rsidRPr="00B600EC">
        <w:rPr>
          <w:rFonts w:ascii="Times New Roman" w:hAnsi="Times New Roman"/>
          <w:bCs/>
          <w:sz w:val="24"/>
          <w:szCs w:val="24"/>
        </w:rPr>
        <w:t xml:space="preserve"> Основные  вопросы, на которые необходимо все время находить ответы: в каком направлении происходит развитие  личности ученика? На какие ценности он ориентируется? Какие отношения к окружающему миру, к другим людям, к самому себе складываются у него в процессе  воспитания?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/>
          <w:bCs/>
          <w:i/>
          <w:sz w:val="24"/>
          <w:szCs w:val="24"/>
        </w:rPr>
        <w:t>Способы  диагностики</w:t>
      </w:r>
      <w:r w:rsidRPr="00B600EC">
        <w:rPr>
          <w:rFonts w:ascii="Times New Roman" w:hAnsi="Times New Roman"/>
          <w:bCs/>
          <w:sz w:val="24"/>
          <w:szCs w:val="24"/>
        </w:rPr>
        <w:t xml:space="preserve">: </w:t>
      </w:r>
      <w:r w:rsidRPr="00B600EC">
        <w:rPr>
          <w:rFonts w:ascii="Times New Roman" w:hAnsi="Times New Roman"/>
          <w:bCs/>
          <w:i/>
          <w:sz w:val="24"/>
          <w:szCs w:val="24"/>
        </w:rPr>
        <w:t>наблюдение</w:t>
      </w:r>
      <w:r w:rsidRPr="00B600EC">
        <w:rPr>
          <w:rFonts w:ascii="Times New Roman" w:hAnsi="Times New Roman"/>
          <w:bCs/>
          <w:sz w:val="24"/>
          <w:szCs w:val="24"/>
        </w:rPr>
        <w:t xml:space="preserve"> за поведением и эмоционально-нравственным состоянием младших школьников в повседневной жизни; в специально создаваемых педагогических ситуациях; в ролевых, деловых, организационно -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деятельностных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 играх, погружающих ученика в сложный мир человеческих отношений; в организуемых педагогом групповых дискуссиях по актуальным проблемам. </w:t>
      </w:r>
      <w:r w:rsidRPr="00B600EC">
        <w:rPr>
          <w:rFonts w:ascii="Times New Roman" w:hAnsi="Times New Roman"/>
          <w:bCs/>
          <w:i/>
          <w:sz w:val="24"/>
          <w:szCs w:val="24"/>
        </w:rPr>
        <w:t xml:space="preserve">Анализ </w:t>
      </w:r>
      <w:r w:rsidRPr="00B600EC">
        <w:rPr>
          <w:rFonts w:ascii="Times New Roman" w:hAnsi="Times New Roman"/>
          <w:bCs/>
          <w:sz w:val="24"/>
          <w:szCs w:val="24"/>
        </w:rPr>
        <w:t xml:space="preserve">письменных работ школьников: сочинений, эссе, и т.д. Эти способы раскрывают </w:t>
      </w:r>
      <w:r w:rsidRPr="00B600EC">
        <w:rPr>
          <w:rFonts w:ascii="Times New Roman" w:hAnsi="Times New Roman"/>
          <w:b/>
          <w:bCs/>
          <w:i/>
          <w:sz w:val="24"/>
          <w:szCs w:val="24"/>
        </w:rPr>
        <w:t>качественную</w:t>
      </w:r>
      <w:r w:rsidRPr="00B600EC">
        <w:rPr>
          <w:rFonts w:ascii="Times New Roman" w:hAnsi="Times New Roman"/>
          <w:bCs/>
          <w:sz w:val="24"/>
          <w:szCs w:val="24"/>
        </w:rPr>
        <w:t xml:space="preserve"> сторону личностного развития детей.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/>
          <w:bCs/>
          <w:i/>
          <w:sz w:val="24"/>
          <w:szCs w:val="24"/>
        </w:rPr>
        <w:t>Второй предмет диагностики – это детский коллектив как одно их важнейших условий развития личности ученика.</w:t>
      </w:r>
      <w:r w:rsidRPr="00B600EC">
        <w:rPr>
          <w:rFonts w:ascii="Times New Roman" w:hAnsi="Times New Roman"/>
          <w:bCs/>
          <w:sz w:val="24"/>
          <w:szCs w:val="24"/>
        </w:rPr>
        <w:t xml:space="preserve"> Современный ребенок развивается как личность в нескольких разных коллективах –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ученика </w:t>
      </w:r>
      <w:proofErr w:type="spellStart"/>
      <w:r w:rsidRPr="00B600EC">
        <w:rPr>
          <w:rFonts w:ascii="Times New Roman" w:hAnsi="Times New Roman"/>
          <w:bCs/>
          <w:sz w:val="24"/>
          <w:szCs w:val="24"/>
        </w:rPr>
        <w:t>многоаспектно</w:t>
      </w:r>
      <w:proofErr w:type="spellEnd"/>
      <w:r w:rsidRPr="00B600EC">
        <w:rPr>
          <w:rFonts w:ascii="Times New Roman" w:hAnsi="Times New Roman"/>
          <w:bCs/>
          <w:sz w:val="24"/>
          <w:szCs w:val="24"/>
        </w:rPr>
        <w:t xml:space="preserve">: за счет одних своих свойств он может порождать процессы нивелировки личности, ее усреднения, за счет других – развивать индивидуальность ученика, его творческий потенциал. 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 xml:space="preserve">Поэтому важно изучить уровень развития детского коллектива, а также характер взаимоотношений школьников в детском коллективе. 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/>
          <w:bCs/>
          <w:i/>
          <w:sz w:val="24"/>
          <w:szCs w:val="24"/>
        </w:rPr>
        <w:t>Третий предмет диагностики – это профессиональная позиция педагога,</w:t>
      </w:r>
      <w:r w:rsidRPr="00B600EC">
        <w:rPr>
          <w:rFonts w:ascii="Times New Roman" w:hAnsi="Times New Roman"/>
          <w:bCs/>
          <w:sz w:val="24"/>
          <w:szCs w:val="24"/>
        </w:rPr>
        <w:t xml:space="preserve"> еще одно важнейшее условие развития личности ученика.</w:t>
      </w:r>
    </w:p>
    <w:p w:rsidR="00E97A61" w:rsidRPr="00B600EC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 xml:space="preserve">Позиция – это единство сознания и деятельности человека, где деятельность выступает одним из способов реализации его базовых ценностей. В связи с этим важно выяснить: является ли воспитание сознательно выбранной деятельностью педагога (или педагог всего лишь выполняет возложенную на него кем-то обязанность, т.е. просто отбывает повинность); какие профессиональные ценности сформированы у педагогов (или такие ценности вовсе отсутствуют, и педагог осуществляет свою работу формально, равнодушно)? Не меньшее значение имеет и характер педагогической позиции. </w:t>
      </w:r>
    </w:p>
    <w:p w:rsidR="00E97A61" w:rsidRPr="00486D6D" w:rsidRDefault="00E97A61" w:rsidP="00E97A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00EC">
        <w:rPr>
          <w:rFonts w:ascii="Times New Roman" w:hAnsi="Times New Roman"/>
          <w:bCs/>
          <w:sz w:val="24"/>
          <w:szCs w:val="24"/>
        </w:rPr>
        <w:t>Для реализации ООП особое значение приобретает грамотное конструирование расписание учебных занятий. Оно должно учитывать чередование разных видов деятельности младших школьников и быть динамическим, учитывать запросы педагогов для повышения эффективн</w:t>
      </w:r>
      <w:r>
        <w:rPr>
          <w:rFonts w:ascii="Times New Roman" w:hAnsi="Times New Roman"/>
          <w:bCs/>
          <w:sz w:val="24"/>
          <w:szCs w:val="24"/>
        </w:rPr>
        <w:t>ости образовательного процесса.</w:t>
      </w:r>
    </w:p>
    <w:p w:rsidR="00E97A61" w:rsidRPr="0046309A" w:rsidRDefault="00E97A61" w:rsidP="00E97A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7A61" w:rsidRDefault="00E97A61" w:rsidP="00E97A6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36FFE" w:rsidRDefault="0029481B" w:rsidP="004E1F3F">
      <w:pPr>
        <w:jc w:val="center"/>
        <w:rPr>
          <w:rFonts w:ascii="Times New Roman" w:hAnsi="Times New Roman"/>
          <w:b/>
          <w:sz w:val="28"/>
          <w:szCs w:val="28"/>
        </w:rPr>
      </w:pPr>
      <w:r w:rsidRPr="004E1F3F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tbl>
      <w:tblPr>
        <w:tblStyle w:val="ab"/>
        <w:tblW w:w="9606" w:type="dxa"/>
        <w:tblLook w:val="04A0"/>
      </w:tblPr>
      <w:tblGrid>
        <w:gridCol w:w="2512"/>
        <w:gridCol w:w="2712"/>
        <w:gridCol w:w="2114"/>
        <w:gridCol w:w="2268"/>
      </w:tblGrid>
      <w:tr w:rsidR="00F75B0E" w:rsidRPr="004E1F3F" w:rsidTr="00F75B0E">
        <w:tc>
          <w:tcPr>
            <w:tcW w:w="2512" w:type="dxa"/>
          </w:tcPr>
          <w:p w:rsid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 w:rsidRPr="004E1F3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12" w:type="dxa"/>
          </w:tcPr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14" w:type="dxa"/>
          </w:tcPr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75B0E" w:rsidRPr="004E1F3F" w:rsidTr="00F75B0E">
        <w:tc>
          <w:tcPr>
            <w:tcW w:w="2512" w:type="dxa"/>
          </w:tcPr>
          <w:p w:rsid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 </w:t>
            </w:r>
          </w:p>
          <w:p w:rsid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  <w:p w:rsidR="008B2FC6" w:rsidRPr="004E1F3F" w:rsidRDefault="008B2FC6" w:rsidP="004E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114" w:type="dxa"/>
          </w:tcPr>
          <w:p w:rsidR="004E1F3F" w:rsidRPr="004E1F3F" w:rsidRDefault="004E1F3F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4E1F3F" w:rsidRPr="004E1F3F" w:rsidRDefault="004E1F3F" w:rsidP="004E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 В.Л.</w:t>
            </w:r>
          </w:p>
        </w:tc>
      </w:tr>
      <w:tr w:rsidR="00F75B0E" w:rsidRPr="004E1F3F" w:rsidTr="00F75B0E">
        <w:tc>
          <w:tcPr>
            <w:tcW w:w="2512" w:type="dxa"/>
          </w:tcPr>
          <w:p w:rsidR="004E1F3F" w:rsidRPr="004E1F3F" w:rsidRDefault="004E1F3F" w:rsidP="004E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природу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игра «Зарница»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мероприятия о здоровом образе жизни</w:t>
            </w:r>
          </w:p>
          <w:p w:rsidR="008B2FC6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B2FC6" w:rsidRP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А.С.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75B0E" w:rsidRPr="004E1F3F" w:rsidTr="00F75B0E">
        <w:tc>
          <w:tcPr>
            <w:tcW w:w="2512" w:type="dxa"/>
          </w:tcPr>
          <w:p w:rsidR="004E1F3F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12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выставках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«Маленький актер»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В.В.</w:t>
            </w:r>
          </w:p>
          <w:p w:rsidR="008B2FC6" w:rsidRPr="004E1F3F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C6" w:rsidRPr="004E1F3F" w:rsidTr="00F75B0E">
        <w:tc>
          <w:tcPr>
            <w:tcW w:w="2512" w:type="dxa"/>
          </w:tcPr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712" w:type="dxa"/>
          </w:tcPr>
          <w:p w:rsidR="008B2FC6" w:rsidRDefault="008B2FC6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школьные олимпиады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конкурс-игра «Кенгуру»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конкурс «Русский медвежонок – языкознание для всех»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декады наук: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математика, физика, информатика;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-филология, история;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недели: ПДД, правовое воспитание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различного уровня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75B0E" w:rsidRP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FC6" w:rsidRPr="00F75B0E" w:rsidRDefault="00F75B0E" w:rsidP="00F7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8B2FC6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В.А.</w:t>
            </w:r>
          </w:p>
        </w:tc>
      </w:tr>
      <w:tr w:rsidR="00F75B0E" w:rsidRPr="004E1F3F" w:rsidTr="00F75B0E">
        <w:tc>
          <w:tcPr>
            <w:tcW w:w="25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0E" w:rsidRPr="004E1F3F" w:rsidTr="00F75B0E">
        <w:tc>
          <w:tcPr>
            <w:tcW w:w="25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пожилых людей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Победы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5B0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2454FE" w:rsidRP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75B0E" w:rsidRPr="004E1F3F" w:rsidTr="00F75B0E">
        <w:tc>
          <w:tcPr>
            <w:tcW w:w="25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Общественно-полезное</w:t>
            </w:r>
          </w:p>
        </w:tc>
        <w:tc>
          <w:tcPr>
            <w:tcW w:w="2712" w:type="dxa"/>
          </w:tcPr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(субботник)</w:t>
            </w: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Default="00F75B0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озеленению классов, школы, территории двора</w:t>
            </w:r>
          </w:p>
        </w:tc>
        <w:tc>
          <w:tcPr>
            <w:tcW w:w="2114" w:type="dxa"/>
          </w:tcPr>
          <w:p w:rsidR="00F75B0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2454FE" w:rsidRDefault="002454FE" w:rsidP="008B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2454FE" w:rsidRDefault="002454FE" w:rsidP="0024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4E1F3F" w:rsidRPr="004E1F3F" w:rsidRDefault="004E1F3F" w:rsidP="004E1F3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E1F3F" w:rsidRPr="004E1F3F" w:rsidSect="00442A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73" w:rsidRDefault="00AA7473" w:rsidP="00E97A61">
      <w:pPr>
        <w:spacing w:after="0" w:line="240" w:lineRule="auto"/>
      </w:pPr>
      <w:r>
        <w:separator/>
      </w:r>
    </w:p>
  </w:endnote>
  <w:endnote w:type="continuationSeparator" w:id="0">
    <w:p w:rsidR="00AA7473" w:rsidRDefault="00AA7473" w:rsidP="00E9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5078"/>
      <w:docPartObj>
        <w:docPartGallery w:val="Page Numbers (Bottom of Page)"/>
        <w:docPartUnique/>
      </w:docPartObj>
    </w:sdtPr>
    <w:sdtContent>
      <w:p w:rsidR="00F75B0E" w:rsidRDefault="00F75B0E">
        <w:pPr>
          <w:pStyle w:val="a7"/>
          <w:jc w:val="right"/>
        </w:pPr>
      </w:p>
      <w:p w:rsidR="00F75B0E" w:rsidRDefault="007D6412">
        <w:pPr>
          <w:pStyle w:val="a7"/>
          <w:jc w:val="right"/>
        </w:pPr>
        <w:fldSimple w:instr=" PAGE   \* MERGEFORMAT ">
          <w:r w:rsidR="00442A4D">
            <w:rPr>
              <w:noProof/>
            </w:rPr>
            <w:t>232</w:t>
          </w:r>
        </w:fldSimple>
      </w:p>
    </w:sdtContent>
  </w:sdt>
  <w:p w:rsidR="00F75B0E" w:rsidRDefault="00F75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73" w:rsidRDefault="00AA7473" w:rsidP="00E97A61">
      <w:pPr>
        <w:spacing w:after="0" w:line="240" w:lineRule="auto"/>
      </w:pPr>
      <w:r>
        <w:separator/>
      </w:r>
    </w:p>
  </w:footnote>
  <w:footnote w:type="continuationSeparator" w:id="0">
    <w:p w:rsidR="00AA7473" w:rsidRDefault="00AA7473" w:rsidP="00E9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0E" w:rsidRDefault="00F75B0E">
    <w:pPr>
      <w:pStyle w:val="a5"/>
      <w:rPr>
        <w:rFonts w:ascii="Times New Roman" w:hAnsi="Times New Roman"/>
        <w:sz w:val="18"/>
        <w:szCs w:val="18"/>
      </w:rPr>
    </w:pPr>
    <w:r w:rsidRPr="00E97A61">
      <w:rPr>
        <w:rFonts w:ascii="Times New Roman" w:hAnsi="Times New Roman"/>
        <w:sz w:val="18"/>
        <w:szCs w:val="18"/>
      </w:rPr>
      <w:t xml:space="preserve"> </w:t>
    </w:r>
    <w:r w:rsidRPr="00E57C75">
      <w:rPr>
        <w:rFonts w:ascii="Times New Roman" w:hAnsi="Times New Roman"/>
        <w:sz w:val="18"/>
        <w:szCs w:val="18"/>
      </w:rPr>
      <w:t xml:space="preserve">ОРГАНИЗАЦИОННЫЙ РАЗДЕЛ:  </w:t>
    </w:r>
    <w:r>
      <w:rPr>
        <w:rFonts w:ascii="Times New Roman" w:hAnsi="Times New Roman"/>
        <w:sz w:val="18"/>
        <w:szCs w:val="18"/>
      </w:rPr>
      <w:t>План внеурочной деятельности</w:t>
    </w:r>
  </w:p>
  <w:p w:rsidR="00F75B0E" w:rsidRDefault="00F75B0E">
    <w:pPr>
      <w:pStyle w:val="a5"/>
      <w:rPr>
        <w:rFonts w:ascii="Times New Roman" w:hAnsi="Times New Roman"/>
        <w:sz w:val="18"/>
        <w:szCs w:val="18"/>
      </w:rPr>
    </w:pPr>
  </w:p>
  <w:p w:rsidR="00F75B0E" w:rsidRDefault="00F75B0E">
    <w:pPr>
      <w:pStyle w:val="a5"/>
    </w:pPr>
  </w:p>
  <w:p w:rsidR="00F75B0E" w:rsidRDefault="00F75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7B6D"/>
    <w:multiLevelType w:val="hybridMultilevel"/>
    <w:tmpl w:val="A524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0C4B"/>
    <w:multiLevelType w:val="hybridMultilevel"/>
    <w:tmpl w:val="A79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1B"/>
    <w:rsid w:val="000F2000"/>
    <w:rsid w:val="001B0E3B"/>
    <w:rsid w:val="001D21D6"/>
    <w:rsid w:val="002454FE"/>
    <w:rsid w:val="0029481B"/>
    <w:rsid w:val="002E4EB2"/>
    <w:rsid w:val="00335B50"/>
    <w:rsid w:val="00436FFE"/>
    <w:rsid w:val="00442A4D"/>
    <w:rsid w:val="004E1F3F"/>
    <w:rsid w:val="004F4949"/>
    <w:rsid w:val="005E141B"/>
    <w:rsid w:val="007D6412"/>
    <w:rsid w:val="008B2FC6"/>
    <w:rsid w:val="00AA7473"/>
    <w:rsid w:val="00B16B88"/>
    <w:rsid w:val="00C53F5C"/>
    <w:rsid w:val="00E97A61"/>
    <w:rsid w:val="00F75B0E"/>
    <w:rsid w:val="00FB3A68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97A6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A6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A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A6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CC45-5B21-4C02-A4B2-3A98788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2016-09-13T06:06:00Z</dcterms:created>
  <dcterms:modified xsi:type="dcterms:W3CDTF">2016-11-22T18:22:00Z</dcterms:modified>
</cp:coreProperties>
</file>