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0A" w:rsidRPr="001E070A" w:rsidRDefault="001E070A" w:rsidP="001E070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E070A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1253E1" w:rsidRPr="001E070A" w:rsidRDefault="001E070A" w:rsidP="00EA0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70A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ED75D1" w:rsidRPr="000A5673" w:rsidRDefault="001E070A" w:rsidP="00ED75D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    </w:t>
      </w:r>
      <w:proofErr w:type="gramStart"/>
      <w:r w:rsidR="00ED75D1" w:rsidRPr="000A5673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МКОУ «</w:t>
      </w:r>
      <w:proofErr w:type="spellStart"/>
      <w:r w:rsidR="00ED75D1">
        <w:rPr>
          <w:rFonts w:ascii="Times New Roman" w:hAnsi="Times New Roman"/>
          <w:sz w:val="24"/>
          <w:szCs w:val="24"/>
        </w:rPr>
        <w:t>Шастовская</w:t>
      </w:r>
      <w:proofErr w:type="spellEnd"/>
      <w:r w:rsidR="00ED75D1" w:rsidRPr="000A5673">
        <w:rPr>
          <w:rFonts w:ascii="Times New Roman" w:hAnsi="Times New Roman"/>
          <w:sz w:val="24"/>
          <w:szCs w:val="24"/>
        </w:rPr>
        <w:t xml:space="preserve"> ср</w:t>
      </w:r>
      <w:r w:rsidR="00ED75D1">
        <w:rPr>
          <w:rFonts w:ascii="Times New Roman" w:hAnsi="Times New Roman"/>
          <w:sz w:val="24"/>
          <w:szCs w:val="24"/>
        </w:rPr>
        <w:t>едняя общеобразовательная школа</w:t>
      </w:r>
      <w:r w:rsidR="00ED75D1" w:rsidRPr="000A5673">
        <w:rPr>
          <w:rFonts w:ascii="Times New Roman" w:hAnsi="Times New Roman"/>
          <w:sz w:val="24"/>
          <w:szCs w:val="24"/>
        </w:rPr>
        <w:t xml:space="preserve">»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7" w:history="1">
        <w:r w:rsidR="00ED75D1" w:rsidRPr="00D61C3A">
          <w:rPr>
            <w:rStyle w:val="ae"/>
            <w:rFonts w:ascii="Times New Roman" w:hAnsi="Times New Roman"/>
            <w:spacing w:val="-3"/>
            <w:sz w:val="24"/>
            <w:szCs w:val="24"/>
          </w:rPr>
          <w:t xml:space="preserve">приказом Министерства образования </w:t>
        </w:r>
        <w:r w:rsidR="00ED75D1" w:rsidRPr="00D61C3A">
          <w:rPr>
            <w:rStyle w:val="ae"/>
            <w:rFonts w:ascii="Times New Roman" w:hAnsi="Times New Roman"/>
            <w:spacing w:val="-1"/>
            <w:sz w:val="24"/>
            <w:szCs w:val="24"/>
          </w:rPr>
          <w:t>и науки Российской Федерации от «06» октября 2009 г. № 373</w:t>
        </w:r>
      </w:hyperlink>
      <w:r w:rsidR="00ED75D1" w:rsidRPr="00D61C3A">
        <w:rPr>
          <w:rFonts w:ascii="Times New Roman" w:hAnsi="Times New Roman"/>
          <w:sz w:val="24"/>
          <w:szCs w:val="24"/>
        </w:rPr>
        <w:t>),</w:t>
      </w:r>
      <w:r w:rsidR="00ED75D1" w:rsidRPr="000A5673">
        <w:rPr>
          <w:rFonts w:ascii="Times New Roman" w:hAnsi="Times New Roman"/>
          <w:sz w:val="24"/>
          <w:szCs w:val="24"/>
        </w:rPr>
        <w:t xml:space="preserve"> </w:t>
      </w:r>
      <w:r w:rsidR="00ED75D1" w:rsidRPr="00B772DA">
        <w:rPr>
          <w:rFonts w:ascii="Times New Roman" w:hAnsi="Times New Roman"/>
          <w:sz w:val="24"/>
          <w:szCs w:val="24"/>
        </w:rPr>
        <w:t xml:space="preserve">на основе </w:t>
      </w:r>
      <w:r w:rsidR="00ED75D1">
        <w:rPr>
          <w:rFonts w:ascii="Times New Roman" w:hAnsi="Times New Roman"/>
          <w:sz w:val="24"/>
          <w:szCs w:val="24"/>
        </w:rPr>
        <w:t>П</w:t>
      </w:r>
      <w:r w:rsidR="00ED75D1" w:rsidRPr="00B772DA">
        <w:rPr>
          <w:rFonts w:ascii="Times New Roman" w:hAnsi="Times New Roman"/>
          <w:sz w:val="24"/>
          <w:szCs w:val="24"/>
        </w:rPr>
        <w:t>римерной</w:t>
      </w:r>
      <w:r w:rsidR="00ED75D1">
        <w:rPr>
          <w:rFonts w:ascii="Times New Roman" w:hAnsi="Times New Roman"/>
          <w:sz w:val="24"/>
          <w:szCs w:val="24"/>
        </w:rPr>
        <w:t xml:space="preserve"> основной образовательной </w:t>
      </w:r>
      <w:r w:rsidR="00ED75D1" w:rsidRPr="00B772DA">
        <w:rPr>
          <w:rFonts w:ascii="Times New Roman" w:hAnsi="Times New Roman"/>
          <w:sz w:val="24"/>
          <w:szCs w:val="24"/>
        </w:rPr>
        <w:t xml:space="preserve"> </w:t>
      </w:r>
      <w:r w:rsidR="00ED75D1">
        <w:rPr>
          <w:rFonts w:ascii="Times New Roman" w:hAnsi="Times New Roman"/>
          <w:sz w:val="24"/>
          <w:szCs w:val="24"/>
        </w:rPr>
        <w:t xml:space="preserve">программы начального общего </w:t>
      </w:r>
      <w:r w:rsidR="00ED75D1" w:rsidRPr="00B772DA">
        <w:rPr>
          <w:rFonts w:ascii="Times New Roman" w:hAnsi="Times New Roman"/>
          <w:sz w:val="24"/>
          <w:szCs w:val="24"/>
        </w:rPr>
        <w:t>образования</w:t>
      </w:r>
      <w:r w:rsidR="00ED75D1">
        <w:rPr>
          <w:rFonts w:ascii="Times New Roman" w:hAnsi="Times New Roman"/>
          <w:sz w:val="24"/>
          <w:szCs w:val="24"/>
        </w:rPr>
        <w:t>,</w:t>
      </w:r>
      <w:r w:rsidR="00ED75D1" w:rsidRPr="000A5673">
        <w:rPr>
          <w:rFonts w:ascii="Times New Roman" w:hAnsi="Times New Roman"/>
          <w:sz w:val="24"/>
          <w:szCs w:val="24"/>
        </w:rPr>
        <w:t xml:space="preserve"> анализа деятельности образовательного учреждения и с учётом  возможностей, предоставляемых</w:t>
      </w:r>
      <w:proofErr w:type="gramEnd"/>
      <w:r w:rsidR="00ED75D1" w:rsidRPr="000A5673">
        <w:rPr>
          <w:rFonts w:ascii="Times New Roman" w:hAnsi="Times New Roman"/>
          <w:sz w:val="24"/>
          <w:szCs w:val="24"/>
        </w:rPr>
        <w:t xml:space="preserve"> учебно-методическими  комплектами, используемыми в МКОУ «</w:t>
      </w:r>
      <w:proofErr w:type="spellStart"/>
      <w:r w:rsidR="00ED75D1">
        <w:rPr>
          <w:rFonts w:ascii="Times New Roman" w:hAnsi="Times New Roman"/>
          <w:sz w:val="24"/>
          <w:szCs w:val="24"/>
        </w:rPr>
        <w:t>Шастовская</w:t>
      </w:r>
      <w:proofErr w:type="spellEnd"/>
      <w:r w:rsidR="00ED75D1" w:rsidRPr="000A5673">
        <w:rPr>
          <w:rFonts w:ascii="Times New Roman" w:hAnsi="Times New Roman"/>
          <w:sz w:val="24"/>
          <w:szCs w:val="24"/>
        </w:rPr>
        <w:t xml:space="preserve"> средняя общеобразов</w:t>
      </w:r>
      <w:r w:rsidR="00ED75D1">
        <w:rPr>
          <w:rFonts w:ascii="Times New Roman" w:hAnsi="Times New Roman"/>
          <w:sz w:val="24"/>
          <w:szCs w:val="24"/>
        </w:rPr>
        <w:t>ательная школа</w:t>
      </w:r>
      <w:r w:rsidR="00ED75D1" w:rsidRPr="000A5673">
        <w:rPr>
          <w:rFonts w:ascii="Times New Roman" w:hAnsi="Times New Roman"/>
          <w:sz w:val="24"/>
          <w:szCs w:val="24"/>
        </w:rPr>
        <w:t>».</w:t>
      </w:r>
    </w:p>
    <w:p w:rsidR="00ED75D1" w:rsidRPr="000A5673" w:rsidRDefault="00ED75D1" w:rsidP="00ED75D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0A5673">
        <w:rPr>
          <w:rFonts w:ascii="Times New Roman" w:hAnsi="Times New Roman"/>
          <w:sz w:val="24"/>
          <w:szCs w:val="24"/>
        </w:rPr>
        <w:t>Программа определяет содержание и организацию образовательно</w:t>
      </w:r>
      <w:r>
        <w:rPr>
          <w:rFonts w:ascii="Times New Roman" w:hAnsi="Times New Roman"/>
          <w:sz w:val="24"/>
          <w:szCs w:val="24"/>
        </w:rPr>
        <w:t xml:space="preserve">й деятельности при получении </w:t>
      </w:r>
      <w:r w:rsidRPr="000A5673">
        <w:rPr>
          <w:rFonts w:ascii="Times New Roman" w:hAnsi="Times New Roman"/>
          <w:sz w:val="24"/>
          <w:szCs w:val="24"/>
        </w:rPr>
        <w:t xml:space="preserve">начального общего образования. </w:t>
      </w:r>
    </w:p>
    <w:p w:rsidR="00ED75D1" w:rsidRPr="000A5673" w:rsidRDefault="00ED75D1" w:rsidP="00ED75D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0A5673">
        <w:rPr>
          <w:rFonts w:ascii="Times New Roman" w:hAnsi="Times New Roman"/>
          <w:b/>
          <w:sz w:val="24"/>
          <w:szCs w:val="24"/>
        </w:rPr>
        <w:t>Целью реализации основной образовательной программы начального общего образования</w:t>
      </w:r>
      <w:r w:rsidRPr="000A5673">
        <w:rPr>
          <w:rFonts w:ascii="Times New Roman" w:hAnsi="Times New Roman"/>
          <w:sz w:val="24"/>
          <w:szCs w:val="24"/>
        </w:rPr>
        <w:t xml:space="preserve"> МКОУ «</w:t>
      </w:r>
      <w:proofErr w:type="spellStart"/>
      <w:r>
        <w:rPr>
          <w:rFonts w:ascii="Times New Roman" w:hAnsi="Times New Roman"/>
          <w:sz w:val="24"/>
          <w:szCs w:val="24"/>
        </w:rPr>
        <w:t>Шастовская</w:t>
      </w:r>
      <w:proofErr w:type="spellEnd"/>
      <w:r w:rsidRPr="000A5673">
        <w:rPr>
          <w:rFonts w:ascii="Times New Roman" w:hAnsi="Times New Roman"/>
          <w:sz w:val="24"/>
          <w:szCs w:val="24"/>
        </w:rPr>
        <w:t xml:space="preserve"> средняя общеобразов</w:t>
      </w:r>
      <w:r>
        <w:rPr>
          <w:rFonts w:ascii="Times New Roman" w:hAnsi="Times New Roman"/>
          <w:sz w:val="24"/>
          <w:szCs w:val="24"/>
        </w:rPr>
        <w:t>ательная школа</w:t>
      </w:r>
      <w:r w:rsidRPr="000A567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673">
        <w:rPr>
          <w:rFonts w:ascii="Times New Roman" w:hAnsi="Times New Roman"/>
          <w:sz w:val="24"/>
          <w:szCs w:val="24"/>
        </w:rPr>
        <w:t xml:space="preserve">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 </w:t>
      </w:r>
    </w:p>
    <w:p w:rsidR="00ED75D1" w:rsidRPr="00693397" w:rsidRDefault="00ED75D1" w:rsidP="00ED75D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693397">
        <w:rPr>
          <w:rFonts w:ascii="Times New Roman" w:hAnsi="Times New Roman"/>
          <w:sz w:val="24"/>
          <w:szCs w:val="24"/>
        </w:rPr>
        <w:t xml:space="preserve">Программа соответствует </w:t>
      </w:r>
      <w:r w:rsidRPr="00693397">
        <w:rPr>
          <w:rFonts w:ascii="Times New Roman" w:hAnsi="Times New Roman"/>
          <w:b/>
          <w:sz w:val="24"/>
          <w:szCs w:val="24"/>
        </w:rPr>
        <w:t>основным принципам государственной политики РФ в области образования</w:t>
      </w:r>
      <w:r w:rsidRPr="00693397">
        <w:rPr>
          <w:rFonts w:ascii="Times New Roman" w:hAnsi="Times New Roman"/>
          <w:sz w:val="24"/>
          <w:szCs w:val="24"/>
        </w:rPr>
        <w:t>, изложенным в Законе Российской Федерации “Об образовании”. Это:</w:t>
      </w:r>
    </w:p>
    <w:p w:rsidR="00ED75D1" w:rsidRPr="00693397" w:rsidRDefault="00ED75D1" w:rsidP="00ED75D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93397">
        <w:rPr>
          <w:rFonts w:ascii="Times New Roman" w:hAnsi="Times New Roman"/>
          <w:sz w:val="24"/>
          <w:szCs w:val="24"/>
        </w:rPr>
        <w:t>–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ED75D1" w:rsidRPr="00693397" w:rsidRDefault="00ED75D1" w:rsidP="00ED75D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93397">
        <w:rPr>
          <w:rFonts w:ascii="Times New Roman" w:hAnsi="Times New Roman"/>
          <w:sz w:val="24"/>
          <w:szCs w:val="24"/>
        </w:rPr>
        <w:t>– воспитание гражданственности, трудолюбия, уважения к правам и свободам человека, любви к окружающей природе, Родине, семье;</w:t>
      </w:r>
    </w:p>
    <w:p w:rsidR="00ED75D1" w:rsidRPr="00693397" w:rsidRDefault="00ED75D1" w:rsidP="00ED75D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93397">
        <w:rPr>
          <w:rFonts w:ascii="Times New Roman" w:hAnsi="Times New Roman"/>
          <w:sz w:val="24"/>
          <w:szCs w:val="24"/>
        </w:rPr>
        <w:t>–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ED75D1" w:rsidRPr="00693397" w:rsidRDefault="00ED75D1" w:rsidP="00ED75D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93397">
        <w:rPr>
          <w:rFonts w:ascii="Times New Roman" w:hAnsi="Times New Roman"/>
          <w:sz w:val="24"/>
          <w:szCs w:val="24"/>
        </w:rPr>
        <w:t>– 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ED75D1" w:rsidRPr="00693397" w:rsidRDefault="00ED75D1" w:rsidP="00ED75D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93397">
        <w:rPr>
          <w:rFonts w:ascii="Times New Roman" w:hAnsi="Times New Roman"/>
          <w:sz w:val="24"/>
          <w:szCs w:val="24"/>
        </w:rPr>
        <w:t>– обеспечение самоопределения личности, создание условий для ее самореализации, творческого развития;</w:t>
      </w:r>
    </w:p>
    <w:p w:rsidR="00ED75D1" w:rsidRPr="00693397" w:rsidRDefault="00ED75D1" w:rsidP="00ED75D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93397">
        <w:rPr>
          <w:rFonts w:ascii="Times New Roman" w:hAnsi="Times New Roman"/>
          <w:sz w:val="24"/>
          <w:szCs w:val="24"/>
        </w:rPr>
        <w:t>– формирование у обучающегося адекватной современному уровню знаний и ступени обучения картины мира;</w:t>
      </w:r>
    </w:p>
    <w:p w:rsidR="00ED75D1" w:rsidRPr="00693397" w:rsidRDefault="00ED75D1" w:rsidP="00ED75D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93397">
        <w:rPr>
          <w:rFonts w:ascii="Times New Roman" w:hAnsi="Times New Roman"/>
          <w:sz w:val="24"/>
          <w:szCs w:val="24"/>
        </w:rPr>
        <w:t>–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ED75D1" w:rsidRPr="00693397" w:rsidRDefault="00ED75D1" w:rsidP="00ED75D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93397">
        <w:rPr>
          <w:rFonts w:ascii="Times New Roman" w:hAnsi="Times New Roman"/>
          <w:sz w:val="24"/>
          <w:szCs w:val="24"/>
        </w:rPr>
        <w:t>–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ED75D1" w:rsidRPr="000A5673" w:rsidRDefault="00ED75D1" w:rsidP="00ED75D1">
      <w:pPr>
        <w:pStyle w:val="ac"/>
        <w:jc w:val="both"/>
        <w:rPr>
          <w:sz w:val="24"/>
          <w:szCs w:val="24"/>
        </w:rPr>
      </w:pPr>
      <w:bookmarkStart w:id="0" w:name="_Toc337230959"/>
      <w:bookmarkStart w:id="1" w:name="_Toc338670639"/>
      <w:r w:rsidRPr="00ED75D1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Pr="00ED75D1">
        <w:rPr>
          <w:rFonts w:ascii="Times New Roman" w:hAnsi="Times New Roman"/>
          <w:b/>
          <w:sz w:val="24"/>
          <w:szCs w:val="24"/>
        </w:rPr>
        <w:t xml:space="preserve"> </w:t>
      </w:r>
      <w:r w:rsidRPr="00693397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 xml:space="preserve">основной </w:t>
      </w:r>
      <w:r w:rsidRPr="00693397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 w:rsidRPr="000A5673">
        <w:rPr>
          <w:rFonts w:ascii="Times New Roman" w:hAnsi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/>
          <w:sz w:val="24"/>
          <w:szCs w:val="24"/>
        </w:rPr>
        <w:t>Шастовская</w:t>
      </w:r>
      <w:proofErr w:type="spellEnd"/>
      <w:r w:rsidRPr="000A5673">
        <w:rPr>
          <w:rFonts w:ascii="Times New Roman" w:hAnsi="Times New Roman"/>
          <w:sz w:val="24"/>
          <w:szCs w:val="24"/>
        </w:rPr>
        <w:t xml:space="preserve"> средняя общеобразов</w:t>
      </w:r>
      <w:r>
        <w:rPr>
          <w:rFonts w:ascii="Times New Roman" w:hAnsi="Times New Roman"/>
          <w:sz w:val="24"/>
          <w:szCs w:val="24"/>
        </w:rPr>
        <w:t>ательная школа</w:t>
      </w:r>
      <w:r w:rsidRPr="000A5673">
        <w:rPr>
          <w:rFonts w:ascii="Times New Roman" w:hAnsi="Times New Roman"/>
          <w:sz w:val="24"/>
          <w:szCs w:val="24"/>
        </w:rPr>
        <w:t>»</w:t>
      </w:r>
      <w:r w:rsidRPr="000A5673">
        <w:rPr>
          <w:sz w:val="24"/>
          <w:szCs w:val="24"/>
        </w:rPr>
        <w:t>:</w:t>
      </w:r>
      <w:bookmarkEnd w:id="0"/>
      <w:bookmarkEnd w:id="1"/>
    </w:p>
    <w:p w:rsidR="00ED75D1" w:rsidRPr="00B23D57" w:rsidRDefault="00ED75D1" w:rsidP="00ED75D1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B23D57">
        <w:rPr>
          <w:rFonts w:ascii="Times New Roman" w:hAnsi="Times New Roman"/>
          <w:b/>
          <w:sz w:val="24"/>
          <w:szCs w:val="24"/>
        </w:rPr>
        <w:t>Достижение личностных результатов учащихся:</w:t>
      </w:r>
    </w:p>
    <w:p w:rsidR="00ED75D1" w:rsidRPr="000A5673" w:rsidRDefault="00ED75D1" w:rsidP="00ED75D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A5673">
        <w:rPr>
          <w:rFonts w:ascii="Times New Roman" w:hAnsi="Times New Roman"/>
          <w:sz w:val="24"/>
          <w:szCs w:val="24"/>
        </w:rPr>
        <w:t xml:space="preserve">готовность и способность </w:t>
      </w:r>
      <w:proofErr w:type="gramStart"/>
      <w:r w:rsidRPr="000A56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5673">
        <w:rPr>
          <w:rFonts w:ascii="Times New Roman" w:hAnsi="Times New Roman"/>
          <w:sz w:val="24"/>
          <w:szCs w:val="24"/>
        </w:rPr>
        <w:t xml:space="preserve"> к саморазвитию;</w:t>
      </w:r>
    </w:p>
    <w:p w:rsidR="00ED75D1" w:rsidRPr="000A5673" w:rsidRDefault="00ED75D1" w:rsidP="00ED75D1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567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A5673">
        <w:rPr>
          <w:rFonts w:ascii="Times New Roman" w:hAnsi="Times New Roman"/>
          <w:sz w:val="24"/>
          <w:szCs w:val="24"/>
        </w:rPr>
        <w:t xml:space="preserve"> мотивации  к обучению и познанию;</w:t>
      </w:r>
    </w:p>
    <w:p w:rsidR="00ED75D1" w:rsidRPr="000A5673" w:rsidRDefault="00ED75D1" w:rsidP="00ED75D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A5673">
        <w:rPr>
          <w:rFonts w:ascii="Times New Roman" w:hAnsi="Times New Roman"/>
          <w:sz w:val="24"/>
          <w:szCs w:val="24"/>
        </w:rPr>
        <w:t>осмысление и принятие основных базовых ценностей.</w:t>
      </w:r>
    </w:p>
    <w:p w:rsidR="00ED75D1" w:rsidRPr="00B23D57" w:rsidRDefault="00ED75D1" w:rsidP="00ED75D1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B23D57">
        <w:rPr>
          <w:rFonts w:ascii="Times New Roman" w:hAnsi="Times New Roman"/>
          <w:b/>
          <w:sz w:val="24"/>
          <w:szCs w:val="24"/>
        </w:rPr>
        <w:t xml:space="preserve">Достижение </w:t>
      </w:r>
      <w:proofErr w:type="spellStart"/>
      <w:r w:rsidRPr="00B23D57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B23D57">
        <w:rPr>
          <w:rFonts w:ascii="Times New Roman" w:hAnsi="Times New Roman"/>
          <w:b/>
          <w:sz w:val="24"/>
          <w:szCs w:val="24"/>
        </w:rPr>
        <w:t xml:space="preserve"> результатов обучающихся:</w:t>
      </w:r>
    </w:p>
    <w:p w:rsidR="00ED75D1" w:rsidRPr="000A5673" w:rsidRDefault="00ED75D1" w:rsidP="00ED75D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A5673">
        <w:rPr>
          <w:rFonts w:ascii="Times New Roman" w:hAnsi="Times New Roman"/>
          <w:sz w:val="24"/>
          <w:szCs w:val="24"/>
        </w:rPr>
        <w:t>Освоение универсальных учебных действий (регулятивных, познавательных, коммуникативных).</w:t>
      </w:r>
    </w:p>
    <w:p w:rsidR="00ED75D1" w:rsidRPr="00B23D57" w:rsidRDefault="00ED75D1" w:rsidP="00ED75D1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B23D57">
        <w:rPr>
          <w:rFonts w:ascii="Times New Roman" w:hAnsi="Times New Roman"/>
          <w:b/>
          <w:sz w:val="24"/>
          <w:szCs w:val="24"/>
        </w:rPr>
        <w:lastRenderedPageBreak/>
        <w:t>Достижение предметных результатов:</w:t>
      </w:r>
    </w:p>
    <w:p w:rsidR="00ED75D1" w:rsidRPr="000A5673" w:rsidRDefault="00ED75D1" w:rsidP="00ED75D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A5673">
        <w:rPr>
          <w:rFonts w:ascii="Times New Roman" w:hAnsi="Times New Roman"/>
          <w:sz w:val="24"/>
          <w:szCs w:val="24"/>
        </w:rPr>
        <w:t>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</w:t>
      </w:r>
    </w:p>
    <w:p w:rsidR="00ED75D1" w:rsidRPr="000A5673" w:rsidRDefault="00ED75D1" w:rsidP="00ED75D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0A5673">
        <w:rPr>
          <w:rFonts w:ascii="Times New Roman" w:hAnsi="Times New Roman"/>
          <w:sz w:val="24"/>
          <w:szCs w:val="24"/>
        </w:rPr>
        <w:t xml:space="preserve">К числу </w:t>
      </w:r>
      <w:r w:rsidRPr="000A5673">
        <w:rPr>
          <w:rFonts w:ascii="Times New Roman" w:hAnsi="Times New Roman"/>
          <w:b/>
          <w:sz w:val="24"/>
          <w:szCs w:val="24"/>
        </w:rPr>
        <w:t>планируемых результатов освоения основной образовательной программы</w:t>
      </w:r>
      <w:r w:rsidRPr="000A5673">
        <w:rPr>
          <w:rFonts w:ascii="Times New Roman" w:hAnsi="Times New Roman"/>
          <w:sz w:val="24"/>
          <w:szCs w:val="24"/>
        </w:rPr>
        <w:t xml:space="preserve"> отнесены:</w:t>
      </w:r>
    </w:p>
    <w:p w:rsidR="00ED75D1" w:rsidRPr="000A5673" w:rsidRDefault="00ED75D1" w:rsidP="00ED75D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A5673">
        <w:rPr>
          <w:rFonts w:ascii="Times New Roman" w:hAnsi="Times New Roman"/>
          <w:sz w:val="24"/>
          <w:szCs w:val="24"/>
        </w:rPr>
        <w:t xml:space="preserve">личностные результаты – готовность и способность обучающихся к саморазвитию, </w:t>
      </w:r>
      <w:proofErr w:type="spellStart"/>
      <w:r w:rsidRPr="000A567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A5673">
        <w:rPr>
          <w:rFonts w:ascii="Times New Roman" w:hAnsi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0A567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A5673">
        <w:rPr>
          <w:rFonts w:ascii="Times New Roman" w:hAnsi="Times New Roman"/>
          <w:sz w:val="24"/>
          <w:szCs w:val="24"/>
        </w:rPr>
        <w:t xml:space="preserve"> основ российской и гражданской идентичности; </w:t>
      </w:r>
    </w:p>
    <w:p w:rsidR="00ED75D1" w:rsidRPr="000A5673" w:rsidRDefault="00ED75D1" w:rsidP="00ED75D1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567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0A5673">
        <w:rPr>
          <w:rFonts w:ascii="Times New Roman" w:hAnsi="Times New Roman"/>
          <w:sz w:val="24"/>
          <w:szCs w:val="24"/>
        </w:rPr>
        <w:t xml:space="preserve"> результаты – освоенные ими</w:t>
      </w:r>
      <w:r w:rsidRPr="000A567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A5673">
        <w:rPr>
          <w:rFonts w:ascii="Times New Roman" w:hAnsi="Times New Roman"/>
          <w:sz w:val="24"/>
          <w:szCs w:val="24"/>
        </w:rPr>
        <w:t>универсальные учебные действия (познавательные, регулятивные и коммуникативные), составляющие основу умения учиться (функциональной грамотности);</w:t>
      </w:r>
    </w:p>
    <w:p w:rsidR="00ED75D1" w:rsidRPr="000A5673" w:rsidRDefault="00ED75D1" w:rsidP="00ED75D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A5673">
        <w:rPr>
          <w:rFonts w:ascii="Times New Roman" w:hAnsi="Times New Roman"/>
          <w:sz w:val="24"/>
          <w:szCs w:val="24"/>
        </w:rPr>
        <w:t>предметные результаты –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знания, его преобразованию и применению, специфический для каждой предметной области.</w:t>
      </w:r>
    </w:p>
    <w:p w:rsidR="00ED75D1" w:rsidRPr="00693397" w:rsidRDefault="00ED75D1" w:rsidP="00ED75D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93397">
        <w:rPr>
          <w:rFonts w:ascii="Times New Roman" w:hAnsi="Times New Roman"/>
          <w:sz w:val="24"/>
          <w:szCs w:val="24"/>
        </w:rPr>
        <w:t xml:space="preserve"> Обучение в начальных классах </w:t>
      </w:r>
      <w:r w:rsidRPr="000A5673">
        <w:rPr>
          <w:rFonts w:ascii="Times New Roman" w:hAnsi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/>
          <w:sz w:val="24"/>
          <w:szCs w:val="24"/>
        </w:rPr>
        <w:t>Шастовская</w:t>
      </w:r>
      <w:proofErr w:type="spellEnd"/>
      <w:r w:rsidRPr="000A5673">
        <w:rPr>
          <w:rFonts w:ascii="Times New Roman" w:hAnsi="Times New Roman"/>
          <w:sz w:val="24"/>
          <w:szCs w:val="24"/>
        </w:rPr>
        <w:t xml:space="preserve"> средняя общеобразов</w:t>
      </w:r>
      <w:r>
        <w:rPr>
          <w:rFonts w:ascii="Times New Roman" w:hAnsi="Times New Roman"/>
          <w:sz w:val="24"/>
          <w:szCs w:val="24"/>
        </w:rPr>
        <w:t>ательная школа</w:t>
      </w:r>
      <w:r w:rsidRPr="000A567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397">
        <w:rPr>
          <w:rFonts w:ascii="Times New Roman" w:hAnsi="Times New Roman"/>
          <w:sz w:val="24"/>
          <w:szCs w:val="24"/>
        </w:rPr>
        <w:t>ведётся по образовательной программе «Школа России»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75D1" w:rsidRPr="00693397" w:rsidRDefault="00ED75D1" w:rsidP="00ED75D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93397">
        <w:rPr>
          <w:rFonts w:ascii="Times New Roman" w:hAnsi="Times New Roman"/>
          <w:sz w:val="24"/>
          <w:szCs w:val="24"/>
        </w:rPr>
        <w:t xml:space="preserve">                  УМК образовательной системы «Школа России»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397">
        <w:rPr>
          <w:rFonts w:ascii="Times New Roman" w:hAnsi="Times New Roman"/>
          <w:sz w:val="24"/>
          <w:szCs w:val="24"/>
        </w:rPr>
        <w:t>реализует непрерывное образование по всем школьным предметам на основе концепции образовательной системы нового поколения, включает набор современных образовательных технологий, обеспечивающих развитие предметных умений, универсальных учебных действий и личностных каче</w:t>
      </w:r>
      <w:proofErr w:type="gramStart"/>
      <w:r w:rsidRPr="00693397">
        <w:rPr>
          <w:rFonts w:ascii="Times New Roman" w:hAnsi="Times New Roman"/>
          <w:sz w:val="24"/>
          <w:szCs w:val="24"/>
        </w:rPr>
        <w:t>ств шк</w:t>
      </w:r>
      <w:proofErr w:type="gramEnd"/>
      <w:r w:rsidRPr="00693397">
        <w:rPr>
          <w:rFonts w:ascii="Times New Roman" w:hAnsi="Times New Roman"/>
          <w:sz w:val="24"/>
          <w:szCs w:val="24"/>
        </w:rPr>
        <w:t>ольников.</w:t>
      </w:r>
    </w:p>
    <w:p w:rsidR="00ED75D1" w:rsidRPr="00693397" w:rsidRDefault="00ED75D1" w:rsidP="00ED75D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93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93397">
        <w:rPr>
          <w:rFonts w:ascii="Times New Roman" w:hAnsi="Times New Roman"/>
          <w:sz w:val="24"/>
          <w:szCs w:val="24"/>
        </w:rPr>
        <w:t xml:space="preserve">При разработке Программы учитывались принципы и подходы её формирования, определённые </w:t>
      </w:r>
      <w:r w:rsidRPr="00693397">
        <w:rPr>
          <w:rFonts w:ascii="Times New Roman" w:hAnsi="Times New Roman"/>
          <w:b/>
          <w:sz w:val="24"/>
          <w:szCs w:val="24"/>
        </w:rPr>
        <w:t>главной целью Образовательной системы «Школа России»</w:t>
      </w:r>
      <w:r w:rsidRPr="00693397">
        <w:rPr>
          <w:rFonts w:ascii="Times New Roman" w:hAnsi="Times New Roman"/>
          <w:sz w:val="24"/>
          <w:szCs w:val="24"/>
        </w:rPr>
        <w:t>: создание условий для развития функционально грамотной личности – человека, способного решать любые жизненные задачи (проблемы), используя для этого приобретаемые в течение всей жизни знания, умения и навыки и оставаясь при этом человеком.</w:t>
      </w:r>
    </w:p>
    <w:p w:rsidR="00ED75D1" w:rsidRPr="000A5673" w:rsidRDefault="00ED75D1" w:rsidP="00ED75D1">
      <w:pPr>
        <w:pStyle w:val="ac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0A5673">
        <w:rPr>
          <w:rFonts w:ascii="Times New Roman" w:hAnsi="Times New Roman"/>
          <w:sz w:val="24"/>
          <w:szCs w:val="24"/>
        </w:rPr>
        <w:t xml:space="preserve">В основе реализации основной образовательной программы лежит </w:t>
      </w:r>
      <w:proofErr w:type="spellStart"/>
      <w:r w:rsidRPr="000A5673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0A5673">
        <w:rPr>
          <w:rFonts w:ascii="Times New Roman" w:hAnsi="Times New Roman"/>
          <w:sz w:val="24"/>
          <w:szCs w:val="24"/>
        </w:rPr>
        <w:t xml:space="preserve"> подход, который предполагает: </w:t>
      </w:r>
    </w:p>
    <w:p w:rsidR="00ED75D1" w:rsidRPr="000A5673" w:rsidRDefault="00ED75D1" w:rsidP="00ED75D1">
      <w:pPr>
        <w:pStyle w:val="ac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</w:t>
      </w:r>
      <w:r w:rsidRPr="000A567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0A567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полилингвального</w:t>
      </w:r>
      <w:proofErr w:type="spellEnd"/>
      <w:r w:rsidRPr="000A567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, поликультурного и </w:t>
      </w:r>
      <w:proofErr w:type="spellStart"/>
      <w:r w:rsidRPr="000A567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поликонфессионального</w:t>
      </w:r>
      <w:proofErr w:type="spellEnd"/>
      <w:r w:rsidRPr="000A567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состава;</w:t>
      </w:r>
    </w:p>
    <w:p w:rsidR="00ED75D1" w:rsidRPr="000A5673" w:rsidRDefault="00ED75D1" w:rsidP="00ED75D1">
      <w:pPr>
        <w:pStyle w:val="ac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</w:t>
      </w:r>
      <w:r w:rsidRPr="000A567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ED75D1" w:rsidRPr="000A5673" w:rsidRDefault="00ED75D1" w:rsidP="00ED75D1">
      <w:pPr>
        <w:pStyle w:val="ac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</w:t>
      </w:r>
      <w:r w:rsidRPr="000A567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ED75D1" w:rsidRPr="000A5673" w:rsidRDefault="00ED75D1" w:rsidP="00ED75D1">
      <w:pPr>
        <w:pStyle w:val="ac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</w:t>
      </w:r>
      <w:r w:rsidRPr="000A567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ED75D1" w:rsidRPr="000A5673" w:rsidRDefault="00ED75D1" w:rsidP="00ED75D1">
      <w:pPr>
        <w:pStyle w:val="ac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</w:t>
      </w:r>
      <w:r w:rsidRPr="000A567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ED75D1" w:rsidRPr="000A5673" w:rsidRDefault="00ED75D1" w:rsidP="00ED75D1">
      <w:pPr>
        <w:pStyle w:val="ac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</w:t>
      </w:r>
      <w:r w:rsidRPr="000A567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ED75D1" w:rsidRPr="000A5673" w:rsidRDefault="00ED75D1" w:rsidP="00ED75D1">
      <w:pPr>
        <w:pStyle w:val="ac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-</w:t>
      </w:r>
      <w:r w:rsidRPr="000A5673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ED75D1" w:rsidRPr="000A5673" w:rsidRDefault="00ED75D1" w:rsidP="00ED75D1">
      <w:pPr>
        <w:pStyle w:val="ac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</w:t>
      </w:r>
      <w:r w:rsidRPr="000A5673">
        <w:rPr>
          <w:rFonts w:ascii="Times New Roman" w:hAnsi="Times New Roman"/>
          <w:kern w:val="2"/>
          <w:sz w:val="24"/>
          <w:szCs w:val="24"/>
        </w:rPr>
        <w:t xml:space="preserve">опору на </w:t>
      </w:r>
      <w:r w:rsidRPr="000A567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</w:t>
      </w:r>
      <w:proofErr w:type="spellStart"/>
      <w:r w:rsidRPr="000A567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0A5673">
        <w:rPr>
          <w:rFonts w:ascii="Times New Roman" w:hAnsi="Times New Roman"/>
          <w:sz w:val="24"/>
          <w:szCs w:val="24"/>
        </w:rPr>
        <w:t xml:space="preserve"> типа</w:t>
      </w:r>
      <w:r w:rsidRPr="000A5673">
        <w:rPr>
          <w:rFonts w:ascii="Times New Roman" w:hAnsi="Times New Roman"/>
          <w:kern w:val="2"/>
          <w:sz w:val="24"/>
          <w:szCs w:val="24"/>
        </w:rPr>
        <w:t>:</w:t>
      </w:r>
    </w:p>
    <w:p w:rsidR="00ED75D1" w:rsidRPr="000A5673" w:rsidRDefault="00ED75D1" w:rsidP="00ED75D1">
      <w:pPr>
        <w:pStyle w:val="ac"/>
        <w:jc w:val="both"/>
        <w:rPr>
          <w:rFonts w:ascii="Times New Roman" w:hAnsi="Times New Roman"/>
          <w:kern w:val="2"/>
          <w:sz w:val="24"/>
          <w:szCs w:val="24"/>
        </w:rPr>
      </w:pPr>
      <w:r w:rsidRPr="000A5673">
        <w:rPr>
          <w:rFonts w:ascii="Times New Roman" w:hAnsi="Times New Roman"/>
          <w:kern w:val="2"/>
          <w:sz w:val="24"/>
          <w:szCs w:val="24"/>
        </w:rPr>
        <w:tab/>
        <w:t xml:space="preserve">- технологию формирования типа правильной читательской деятельности (технологию продуктивного чтения), </w:t>
      </w:r>
    </w:p>
    <w:p w:rsidR="00ED75D1" w:rsidRPr="000A5673" w:rsidRDefault="00ED75D1" w:rsidP="00ED75D1">
      <w:pPr>
        <w:pStyle w:val="ac"/>
        <w:jc w:val="both"/>
        <w:rPr>
          <w:rFonts w:ascii="Times New Roman" w:hAnsi="Times New Roman"/>
          <w:kern w:val="2"/>
          <w:sz w:val="24"/>
          <w:szCs w:val="24"/>
        </w:rPr>
      </w:pPr>
      <w:r w:rsidRPr="000A5673">
        <w:rPr>
          <w:rFonts w:ascii="Times New Roman" w:hAnsi="Times New Roman"/>
          <w:kern w:val="2"/>
          <w:sz w:val="24"/>
          <w:szCs w:val="24"/>
        </w:rPr>
        <w:tab/>
        <w:t xml:space="preserve">- проблемно-диалогическую технологию, </w:t>
      </w:r>
    </w:p>
    <w:p w:rsidR="00ED75D1" w:rsidRDefault="00ED75D1" w:rsidP="00ED75D1">
      <w:pPr>
        <w:pStyle w:val="ac"/>
        <w:jc w:val="both"/>
        <w:rPr>
          <w:rFonts w:ascii="Times New Roman" w:hAnsi="Times New Roman"/>
          <w:kern w:val="2"/>
          <w:sz w:val="24"/>
          <w:szCs w:val="24"/>
        </w:rPr>
      </w:pPr>
      <w:r w:rsidRPr="000A5673">
        <w:rPr>
          <w:rFonts w:ascii="Times New Roman" w:hAnsi="Times New Roman"/>
          <w:kern w:val="2"/>
          <w:sz w:val="24"/>
          <w:szCs w:val="24"/>
        </w:rPr>
        <w:tab/>
        <w:t>- технологию оценивания образовательных достижений (учебных успехов).</w:t>
      </w:r>
    </w:p>
    <w:p w:rsidR="00ED75D1" w:rsidRDefault="00ED75D1" w:rsidP="00ED75D1">
      <w:pPr>
        <w:spacing w:after="0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BA59E8" w:rsidRPr="00EA01E3" w:rsidRDefault="00BA59E8" w:rsidP="00091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733" w:rsidRPr="00EA01E3" w:rsidRDefault="001253E1" w:rsidP="00091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E3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 </w:t>
      </w:r>
      <w:r w:rsidR="00146733" w:rsidRPr="00EA01E3">
        <w:rPr>
          <w:rFonts w:ascii="Times New Roman" w:hAnsi="Times New Roman" w:cs="Times New Roman"/>
          <w:sz w:val="24"/>
          <w:szCs w:val="24"/>
        </w:rPr>
        <w:t>начального общего образования МОУ «</w:t>
      </w:r>
      <w:proofErr w:type="spellStart"/>
      <w:r w:rsidR="00146733" w:rsidRPr="00EA01E3">
        <w:rPr>
          <w:rFonts w:ascii="Times New Roman" w:hAnsi="Times New Roman" w:cs="Times New Roman"/>
          <w:sz w:val="24"/>
          <w:szCs w:val="24"/>
        </w:rPr>
        <w:t>Шастовская</w:t>
      </w:r>
      <w:proofErr w:type="spellEnd"/>
      <w:r w:rsidR="00146733" w:rsidRPr="00EA01E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proofErr w:type="gramStart"/>
      <w:r w:rsidR="00146733" w:rsidRPr="00EA01E3">
        <w:rPr>
          <w:rFonts w:ascii="Times New Roman" w:hAnsi="Times New Roman" w:cs="Times New Roman"/>
          <w:sz w:val="24"/>
          <w:szCs w:val="24"/>
        </w:rPr>
        <w:t>»</w:t>
      </w:r>
      <w:r w:rsidRPr="00EA01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01E3">
        <w:rPr>
          <w:rFonts w:ascii="Times New Roman" w:hAnsi="Times New Roman" w:cs="Times New Roman"/>
          <w:sz w:val="24"/>
          <w:szCs w:val="24"/>
        </w:rPr>
        <w:t xml:space="preserve">одержит следующие разделы: </w:t>
      </w:r>
      <w:r w:rsidR="00146733" w:rsidRPr="00EA01E3">
        <w:rPr>
          <w:rFonts w:ascii="Times New Roman" w:hAnsi="Times New Roman" w:cs="Times New Roman"/>
          <w:sz w:val="24"/>
          <w:szCs w:val="24"/>
        </w:rPr>
        <w:t xml:space="preserve"> </w:t>
      </w:r>
      <w:r w:rsidR="00146733" w:rsidRPr="00EA01E3">
        <w:rPr>
          <w:rFonts w:ascii="Times New Roman" w:hAnsi="Times New Roman" w:cs="Times New Roman"/>
          <w:i/>
          <w:sz w:val="24"/>
          <w:szCs w:val="24"/>
        </w:rPr>
        <w:t>целевой, содержательный и организационный</w:t>
      </w:r>
      <w:r w:rsidR="00146733" w:rsidRPr="00EA01E3">
        <w:rPr>
          <w:rFonts w:ascii="Times New Roman" w:hAnsi="Times New Roman" w:cs="Times New Roman"/>
          <w:sz w:val="24"/>
          <w:szCs w:val="24"/>
        </w:rPr>
        <w:t xml:space="preserve">. </w:t>
      </w:r>
      <w:r w:rsidR="00146733" w:rsidRPr="00EA01E3">
        <w:rPr>
          <w:rFonts w:ascii="Times New Roman" w:hAnsi="Times New Roman" w:cs="Times New Roman"/>
          <w:sz w:val="24"/>
          <w:szCs w:val="24"/>
        </w:rPr>
        <w:br/>
      </w:r>
      <w:r w:rsidR="00146733" w:rsidRPr="00EA01E3">
        <w:rPr>
          <w:rFonts w:ascii="Times New Roman" w:hAnsi="Times New Roman" w:cs="Times New Roman"/>
          <w:b/>
          <w:i/>
          <w:sz w:val="24"/>
          <w:szCs w:val="24"/>
        </w:rPr>
        <w:t>       Целевой раздел</w:t>
      </w:r>
      <w:r w:rsidR="00146733" w:rsidRPr="00EA01E3">
        <w:rPr>
          <w:rFonts w:ascii="Times New Roman" w:hAnsi="Times New Roman" w:cs="Times New Roman"/>
          <w:sz w:val="24"/>
          <w:szCs w:val="24"/>
        </w:rPr>
        <w:t xml:space="preserve">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 </w:t>
      </w:r>
      <w:r w:rsidR="00146733" w:rsidRPr="00EA01E3">
        <w:rPr>
          <w:rFonts w:ascii="Times New Roman" w:hAnsi="Times New Roman" w:cs="Times New Roman"/>
          <w:sz w:val="24"/>
          <w:szCs w:val="24"/>
        </w:rPr>
        <w:br/>
        <w:t xml:space="preserve">       Целевой раздел включает: </w:t>
      </w:r>
    </w:p>
    <w:p w:rsidR="00146733" w:rsidRPr="00EA01E3" w:rsidRDefault="00146733" w:rsidP="000914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1E3">
        <w:rPr>
          <w:rFonts w:ascii="Times New Roman" w:hAnsi="Times New Roman" w:cs="Times New Roman"/>
          <w:sz w:val="24"/>
          <w:szCs w:val="24"/>
        </w:rPr>
        <w:t xml:space="preserve">– пояснительную записку; </w:t>
      </w:r>
    </w:p>
    <w:p w:rsidR="00146733" w:rsidRPr="00EA01E3" w:rsidRDefault="00146733" w:rsidP="0009144C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01E3">
        <w:rPr>
          <w:rFonts w:ascii="Times New Roman" w:hAnsi="Times New Roman" w:cs="Times New Roman"/>
          <w:sz w:val="24"/>
          <w:szCs w:val="24"/>
        </w:rPr>
        <w:t xml:space="preserve">– планируемые результаты освоения </w:t>
      </w:r>
      <w:proofErr w:type="gramStart"/>
      <w:r w:rsidRPr="00EA01E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A01E3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образования; </w:t>
      </w:r>
    </w:p>
    <w:p w:rsidR="00146733" w:rsidRPr="00EA01E3" w:rsidRDefault="00146733" w:rsidP="0009144C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01E3">
        <w:rPr>
          <w:rFonts w:ascii="Times New Roman" w:hAnsi="Times New Roman" w:cs="Times New Roman"/>
          <w:sz w:val="24"/>
          <w:szCs w:val="24"/>
        </w:rPr>
        <w:t xml:space="preserve">– систему </w:t>
      </w:r>
      <w:proofErr w:type="gramStart"/>
      <w:r w:rsidRPr="00EA01E3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EA0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733" w:rsidRPr="00EA01E3" w:rsidRDefault="00146733" w:rsidP="00091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1E3">
        <w:rPr>
          <w:rFonts w:ascii="Times New Roman" w:hAnsi="Times New Roman" w:cs="Times New Roman"/>
          <w:b/>
          <w:i/>
          <w:sz w:val="24"/>
          <w:szCs w:val="24"/>
        </w:rPr>
        <w:t>Содержательный раздел</w:t>
      </w:r>
      <w:r w:rsidRPr="00EA01E3">
        <w:rPr>
          <w:rFonts w:ascii="Times New Roman" w:hAnsi="Times New Roman" w:cs="Times New Roman"/>
          <w:sz w:val="24"/>
          <w:szCs w:val="24"/>
        </w:rPr>
        <w:t xml:space="preserve">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EA01E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A01E3">
        <w:rPr>
          <w:rFonts w:ascii="Times New Roman" w:hAnsi="Times New Roman" w:cs="Times New Roman"/>
          <w:sz w:val="24"/>
          <w:szCs w:val="24"/>
        </w:rPr>
        <w:t xml:space="preserve"> результатов: </w:t>
      </w:r>
    </w:p>
    <w:p w:rsidR="00146733" w:rsidRPr="00EA01E3" w:rsidRDefault="00146733" w:rsidP="0009144C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1E3">
        <w:rPr>
          <w:rFonts w:ascii="Times New Roman" w:hAnsi="Times New Roman" w:cs="Times New Roman"/>
          <w:sz w:val="24"/>
          <w:szCs w:val="24"/>
        </w:rPr>
        <w:t xml:space="preserve">– программу формирования универсальных учебных действий у обучающихся на ступени начального общего образования; </w:t>
      </w:r>
      <w:proofErr w:type="gramEnd"/>
    </w:p>
    <w:p w:rsidR="00146733" w:rsidRPr="00EA01E3" w:rsidRDefault="00146733" w:rsidP="0009144C">
      <w:p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EA01E3">
        <w:rPr>
          <w:rFonts w:ascii="Times New Roman" w:hAnsi="Times New Roman" w:cs="Times New Roman"/>
          <w:sz w:val="24"/>
          <w:szCs w:val="24"/>
        </w:rPr>
        <w:t>– программы отдельных учебных предметов, курсов и курсов внеурочной деятельности;</w:t>
      </w:r>
    </w:p>
    <w:p w:rsidR="00146733" w:rsidRPr="00EA01E3" w:rsidRDefault="00146733" w:rsidP="0009144C">
      <w:p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EA01E3">
        <w:rPr>
          <w:rFonts w:ascii="Times New Roman" w:hAnsi="Times New Roman" w:cs="Times New Roman"/>
          <w:sz w:val="24"/>
          <w:szCs w:val="24"/>
        </w:rPr>
        <w:t xml:space="preserve">– программу духовно-нравственного развития, воспитания </w:t>
      </w:r>
      <w:proofErr w:type="gramStart"/>
      <w:r w:rsidRPr="00EA01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01E3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образования; </w:t>
      </w:r>
    </w:p>
    <w:p w:rsidR="00146733" w:rsidRPr="00EA01E3" w:rsidRDefault="00146733" w:rsidP="0009144C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01E3">
        <w:rPr>
          <w:rFonts w:ascii="Times New Roman" w:hAnsi="Times New Roman" w:cs="Times New Roman"/>
          <w:sz w:val="24"/>
          <w:szCs w:val="24"/>
        </w:rPr>
        <w:t xml:space="preserve">– программу формирования экологической культуры, здорового и безопасного образа жизни; </w:t>
      </w:r>
    </w:p>
    <w:p w:rsidR="00146733" w:rsidRPr="00EA01E3" w:rsidRDefault="00146733" w:rsidP="00091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1E3">
        <w:rPr>
          <w:rFonts w:ascii="Times New Roman" w:hAnsi="Times New Roman" w:cs="Times New Roman"/>
          <w:sz w:val="24"/>
          <w:szCs w:val="24"/>
        </w:rPr>
        <w:t xml:space="preserve">– программу коррекционной работы. </w:t>
      </w:r>
    </w:p>
    <w:p w:rsidR="00146733" w:rsidRPr="00EA01E3" w:rsidRDefault="00146733" w:rsidP="00091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44C">
        <w:rPr>
          <w:rFonts w:ascii="Times New Roman" w:hAnsi="Times New Roman" w:cs="Times New Roman"/>
          <w:b/>
          <w:i/>
          <w:sz w:val="24"/>
          <w:szCs w:val="24"/>
        </w:rPr>
        <w:t>Организационный раздел</w:t>
      </w:r>
      <w:r w:rsidRPr="00EA01E3">
        <w:rPr>
          <w:rFonts w:ascii="Times New Roman" w:hAnsi="Times New Roman" w:cs="Times New Roman"/>
          <w:sz w:val="24"/>
          <w:szCs w:val="24"/>
        </w:rPr>
        <w:t xml:space="preserve"> определяет общие рамки организации образовательного процесса, а также механизмы реализации основной образовательной программы. </w:t>
      </w:r>
      <w:r w:rsidRPr="00EA01E3">
        <w:rPr>
          <w:rFonts w:ascii="Times New Roman" w:hAnsi="Times New Roman" w:cs="Times New Roman"/>
          <w:sz w:val="24"/>
          <w:szCs w:val="24"/>
        </w:rPr>
        <w:br/>
        <w:t xml:space="preserve">       Организационный раздел включает: </w:t>
      </w:r>
    </w:p>
    <w:p w:rsidR="00146733" w:rsidRPr="00EA01E3" w:rsidRDefault="00146733" w:rsidP="00091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1E3">
        <w:rPr>
          <w:rFonts w:ascii="Times New Roman" w:hAnsi="Times New Roman" w:cs="Times New Roman"/>
          <w:sz w:val="24"/>
          <w:szCs w:val="24"/>
        </w:rPr>
        <w:t xml:space="preserve">– учебный план начального общего образования; </w:t>
      </w:r>
    </w:p>
    <w:p w:rsidR="00146733" w:rsidRPr="00EA01E3" w:rsidRDefault="00146733" w:rsidP="00091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1E3">
        <w:rPr>
          <w:rFonts w:ascii="Times New Roman" w:hAnsi="Times New Roman" w:cs="Times New Roman"/>
          <w:sz w:val="24"/>
          <w:szCs w:val="24"/>
        </w:rPr>
        <w:t xml:space="preserve">– план внеурочной деятельности; </w:t>
      </w:r>
    </w:p>
    <w:p w:rsidR="00146733" w:rsidRPr="00EA01E3" w:rsidRDefault="00146733" w:rsidP="0009144C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01E3">
        <w:rPr>
          <w:rFonts w:ascii="Times New Roman" w:hAnsi="Times New Roman" w:cs="Times New Roman"/>
          <w:sz w:val="24"/>
          <w:szCs w:val="24"/>
        </w:rPr>
        <w:t xml:space="preserve">– систему условий реализации основной образовательной программы в соответствии с требованиями Стандарта. </w:t>
      </w:r>
    </w:p>
    <w:p w:rsidR="00B7167E" w:rsidRPr="005D7D07" w:rsidRDefault="00B7167E" w:rsidP="00B7167E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7D07">
        <w:rPr>
          <w:rFonts w:ascii="Times New Roman" w:eastAsia="Times New Roman" w:hAnsi="Times New Roman"/>
          <w:sz w:val="24"/>
          <w:szCs w:val="24"/>
        </w:rPr>
        <w:t>В целях обеспечения реализации ООП НОО в школе созданы условия, обеспечивающие возможность достижения планируемых результатов всеми обучающимися за счет:</w:t>
      </w:r>
    </w:p>
    <w:p w:rsidR="00B7167E" w:rsidRPr="005D7D07" w:rsidRDefault="00B7167E" w:rsidP="00B7167E">
      <w:pPr>
        <w:numPr>
          <w:ilvl w:val="0"/>
          <w:numId w:val="6"/>
        </w:numPr>
        <w:spacing w:after="0" w:line="0" w:lineRule="atLeast"/>
        <w:ind w:left="567" w:hanging="141"/>
        <w:jc w:val="both"/>
        <w:rPr>
          <w:rFonts w:ascii="Times New Roman" w:eastAsia="Times New Roman" w:hAnsi="Times New Roman"/>
          <w:sz w:val="24"/>
          <w:szCs w:val="24"/>
        </w:rPr>
      </w:pPr>
      <w:r w:rsidRPr="005D7D07">
        <w:rPr>
          <w:rFonts w:ascii="Times New Roman" w:eastAsia="Times New Roman" w:hAnsi="Times New Roman"/>
          <w:sz w:val="24"/>
          <w:szCs w:val="24"/>
        </w:rPr>
        <w:t>подбора и расстановки квалифицированных педагогических кадров учителей;</w:t>
      </w:r>
    </w:p>
    <w:p w:rsidR="00B7167E" w:rsidRPr="005D7D07" w:rsidRDefault="00B7167E" w:rsidP="00B7167E">
      <w:pPr>
        <w:numPr>
          <w:ilvl w:val="0"/>
          <w:numId w:val="6"/>
        </w:numPr>
        <w:spacing w:after="0" w:line="0" w:lineRule="atLeast"/>
        <w:ind w:left="567" w:hanging="141"/>
        <w:jc w:val="both"/>
        <w:rPr>
          <w:rFonts w:ascii="Times New Roman" w:eastAsia="Times New Roman" w:hAnsi="Times New Roman"/>
          <w:sz w:val="24"/>
          <w:szCs w:val="24"/>
        </w:rPr>
      </w:pPr>
      <w:r w:rsidRPr="005D7D07">
        <w:rPr>
          <w:rFonts w:ascii="Times New Roman" w:eastAsia="Times New Roman" w:hAnsi="Times New Roman"/>
          <w:sz w:val="24"/>
          <w:szCs w:val="24"/>
        </w:rPr>
        <w:t xml:space="preserve">выявления и развития </w:t>
      </w:r>
      <w:proofErr w:type="gramStart"/>
      <w:r w:rsidRPr="005D7D07">
        <w:rPr>
          <w:rFonts w:ascii="Times New Roman" w:eastAsia="Times New Roman" w:hAnsi="Times New Roman"/>
          <w:sz w:val="24"/>
          <w:szCs w:val="24"/>
        </w:rPr>
        <w:t>способностей</w:t>
      </w:r>
      <w:proofErr w:type="gramEnd"/>
      <w:r w:rsidRPr="005D7D07">
        <w:rPr>
          <w:rFonts w:ascii="Times New Roman" w:eastAsia="Times New Roman" w:hAnsi="Times New Roman"/>
          <w:sz w:val="24"/>
          <w:szCs w:val="24"/>
        </w:rPr>
        <w:t xml:space="preserve"> обучающихся через систему внеурочной деятельности, охватывающую различные направления деятельности (физкультурно-оздоровительную, художественно-эстетическую, и т.д.); </w:t>
      </w:r>
    </w:p>
    <w:p w:rsidR="00B7167E" w:rsidRPr="005D7D07" w:rsidRDefault="00B7167E" w:rsidP="00B7167E">
      <w:pPr>
        <w:numPr>
          <w:ilvl w:val="0"/>
          <w:numId w:val="6"/>
        </w:numPr>
        <w:spacing w:after="0" w:line="0" w:lineRule="atLeast"/>
        <w:ind w:left="567" w:hanging="141"/>
        <w:jc w:val="both"/>
        <w:rPr>
          <w:rFonts w:ascii="Times New Roman" w:eastAsia="Times New Roman" w:hAnsi="Times New Roman"/>
          <w:sz w:val="24"/>
          <w:szCs w:val="24"/>
        </w:rPr>
      </w:pPr>
      <w:r w:rsidRPr="005D7D07">
        <w:rPr>
          <w:rFonts w:ascii="Times New Roman" w:eastAsia="Times New Roman" w:hAnsi="Times New Roman"/>
          <w:sz w:val="24"/>
          <w:szCs w:val="24"/>
        </w:rPr>
        <w:lastRenderedPageBreak/>
        <w:t>работы с одаренными детьми (организация интеллектуальных и творческих соревнований, проектно-исследовательской деятельности и т.д.);</w:t>
      </w:r>
    </w:p>
    <w:p w:rsidR="00B7167E" w:rsidRPr="005D7D07" w:rsidRDefault="00B7167E" w:rsidP="00B7167E">
      <w:pPr>
        <w:numPr>
          <w:ilvl w:val="0"/>
          <w:numId w:val="6"/>
        </w:numPr>
        <w:spacing w:after="0" w:line="0" w:lineRule="atLeast"/>
        <w:ind w:left="567" w:hanging="141"/>
        <w:jc w:val="both"/>
        <w:rPr>
          <w:rFonts w:ascii="Times New Roman" w:eastAsia="Times New Roman" w:hAnsi="Times New Roman"/>
          <w:sz w:val="24"/>
          <w:szCs w:val="24"/>
        </w:rPr>
      </w:pPr>
      <w:r w:rsidRPr="005D7D07">
        <w:rPr>
          <w:rFonts w:ascii="Times New Roman" w:eastAsia="Times New Roman" w:hAnsi="Times New Roman"/>
          <w:sz w:val="24"/>
          <w:szCs w:val="24"/>
        </w:rPr>
        <w:t>совершенствования управленческой структуры через систему  мониторинга различных сфер деятельности учреждения.</w:t>
      </w:r>
    </w:p>
    <w:p w:rsidR="00B7167E" w:rsidRPr="005D7D07" w:rsidRDefault="00B7167E" w:rsidP="00B7167E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5D7D07">
        <w:rPr>
          <w:rFonts w:ascii="Times New Roman" w:eastAsia="Times New Roman" w:hAnsi="Times New Roman"/>
          <w:sz w:val="24"/>
          <w:szCs w:val="24"/>
          <w:u w:val="single"/>
        </w:rPr>
        <w:t>Кадровые условия:</w:t>
      </w:r>
    </w:p>
    <w:p w:rsidR="00B7167E" w:rsidRPr="005D7D07" w:rsidRDefault="00B7167E" w:rsidP="00B7167E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7D07">
        <w:rPr>
          <w:rFonts w:ascii="Times New Roman" w:eastAsia="Times New Roman" w:hAnsi="Times New Roman"/>
          <w:sz w:val="24"/>
          <w:szCs w:val="24"/>
        </w:rPr>
        <w:t>МКОУ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Шастовская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7D07">
        <w:rPr>
          <w:rFonts w:ascii="Times New Roman" w:eastAsia="Times New Roman" w:hAnsi="Times New Roman"/>
          <w:sz w:val="24"/>
          <w:szCs w:val="24"/>
        </w:rPr>
        <w:t xml:space="preserve">СОШ» </w:t>
      </w:r>
      <w:proofErr w:type="gramStart"/>
      <w:r w:rsidRPr="005D7D07">
        <w:rPr>
          <w:rFonts w:ascii="Times New Roman" w:eastAsia="Times New Roman" w:hAnsi="Times New Roman"/>
          <w:sz w:val="24"/>
          <w:szCs w:val="24"/>
        </w:rPr>
        <w:t>укомплектована</w:t>
      </w:r>
      <w:proofErr w:type="gramEnd"/>
      <w:r w:rsidRPr="005D7D07">
        <w:rPr>
          <w:rFonts w:ascii="Times New Roman" w:eastAsia="Times New Roman" w:hAnsi="Times New Roman"/>
          <w:sz w:val="24"/>
          <w:szCs w:val="24"/>
        </w:rPr>
        <w:t xml:space="preserve"> педагогическими, руководящим и иными работниками.</w:t>
      </w:r>
    </w:p>
    <w:p w:rsidR="00B7167E" w:rsidRPr="005D7D07" w:rsidRDefault="00B7167E" w:rsidP="00B7167E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7D07">
        <w:rPr>
          <w:rFonts w:ascii="Times New Roman" w:eastAsia="Times New Roman" w:hAnsi="Times New Roman"/>
          <w:sz w:val="24"/>
          <w:szCs w:val="24"/>
        </w:rPr>
        <w:t xml:space="preserve">В системе начального образования работает </w:t>
      </w:r>
      <w:r w:rsidR="00DA520E">
        <w:rPr>
          <w:rFonts w:ascii="Times New Roman" w:eastAsia="Times New Roman" w:hAnsi="Times New Roman"/>
          <w:sz w:val="24"/>
          <w:szCs w:val="24"/>
        </w:rPr>
        <w:t xml:space="preserve">6 </w:t>
      </w:r>
      <w:r w:rsidRPr="005D7D07">
        <w:rPr>
          <w:rFonts w:ascii="Times New Roman" w:eastAsia="Times New Roman" w:hAnsi="Times New Roman"/>
          <w:sz w:val="24"/>
          <w:szCs w:val="24"/>
        </w:rPr>
        <w:t>учител</w:t>
      </w:r>
      <w:r w:rsidR="00DA520E">
        <w:rPr>
          <w:rFonts w:ascii="Times New Roman" w:eastAsia="Times New Roman" w:hAnsi="Times New Roman"/>
          <w:sz w:val="24"/>
          <w:szCs w:val="24"/>
        </w:rPr>
        <w:t>ей</w:t>
      </w:r>
      <w:r w:rsidRPr="005D7D07">
        <w:rPr>
          <w:rFonts w:ascii="Times New Roman" w:eastAsia="Times New Roman" w:hAnsi="Times New Roman"/>
          <w:sz w:val="24"/>
          <w:szCs w:val="24"/>
        </w:rPr>
        <w:t xml:space="preserve"> (</w:t>
      </w:r>
      <w:r w:rsidR="00A42838">
        <w:rPr>
          <w:rFonts w:ascii="Times New Roman" w:eastAsia="Times New Roman" w:hAnsi="Times New Roman"/>
          <w:sz w:val="24"/>
          <w:szCs w:val="24"/>
        </w:rPr>
        <w:t xml:space="preserve">Высшей квалификационной категории – 1 педагог, </w:t>
      </w:r>
      <w:r w:rsidRPr="005D7D07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5D7D07">
        <w:rPr>
          <w:rFonts w:ascii="Times New Roman" w:eastAsia="Times New Roman" w:hAnsi="Times New Roman"/>
          <w:sz w:val="24"/>
          <w:szCs w:val="24"/>
        </w:rPr>
        <w:t xml:space="preserve"> квалификационной категории –</w:t>
      </w:r>
      <w:r w:rsidR="00A42838">
        <w:rPr>
          <w:rFonts w:ascii="Times New Roman" w:eastAsia="Times New Roman" w:hAnsi="Times New Roman"/>
          <w:sz w:val="24"/>
          <w:szCs w:val="24"/>
        </w:rPr>
        <w:t xml:space="preserve"> 3</w:t>
      </w:r>
      <w:r w:rsidRPr="005D7D07">
        <w:rPr>
          <w:rFonts w:ascii="Times New Roman" w:eastAsia="Times New Roman" w:hAnsi="Times New Roman"/>
          <w:sz w:val="24"/>
          <w:szCs w:val="24"/>
        </w:rPr>
        <w:t xml:space="preserve"> педагога, соответствие занимаемой должности – 1 педагог).</w:t>
      </w:r>
    </w:p>
    <w:p w:rsidR="00B7167E" w:rsidRPr="005D7D07" w:rsidRDefault="00B7167E" w:rsidP="00B7167E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7D07">
        <w:rPr>
          <w:rFonts w:ascii="Times New Roman" w:eastAsia="Times New Roman" w:hAnsi="Times New Roman"/>
          <w:sz w:val="24"/>
          <w:szCs w:val="24"/>
        </w:rPr>
        <w:t>Для обеспечения перехода от модели информационной, «</w:t>
      </w:r>
      <w:proofErr w:type="spellStart"/>
      <w:r w:rsidRPr="005D7D07">
        <w:rPr>
          <w:rFonts w:ascii="Times New Roman" w:eastAsia="Times New Roman" w:hAnsi="Times New Roman"/>
          <w:sz w:val="24"/>
          <w:szCs w:val="24"/>
        </w:rPr>
        <w:t>знаниевой</w:t>
      </w:r>
      <w:proofErr w:type="spellEnd"/>
      <w:r w:rsidRPr="005D7D07">
        <w:rPr>
          <w:rFonts w:ascii="Times New Roman" w:eastAsia="Times New Roman" w:hAnsi="Times New Roman"/>
          <w:sz w:val="24"/>
          <w:szCs w:val="24"/>
        </w:rPr>
        <w:t xml:space="preserve">» к </w:t>
      </w:r>
      <w:proofErr w:type="spellStart"/>
      <w:r w:rsidRPr="005D7D07">
        <w:rPr>
          <w:rFonts w:ascii="Times New Roman" w:eastAsia="Times New Roman" w:hAnsi="Times New Roman"/>
          <w:sz w:val="24"/>
          <w:szCs w:val="24"/>
        </w:rPr>
        <w:t>деятельностно</w:t>
      </w:r>
      <w:proofErr w:type="spellEnd"/>
      <w:r w:rsidRPr="005D7D07">
        <w:rPr>
          <w:rFonts w:ascii="Times New Roman" w:eastAsia="Times New Roman" w:hAnsi="Times New Roman"/>
          <w:sz w:val="24"/>
          <w:szCs w:val="24"/>
        </w:rPr>
        <w:t>–</w:t>
      </w:r>
      <w:proofErr w:type="spellStart"/>
      <w:r w:rsidRPr="005D7D07">
        <w:rPr>
          <w:rFonts w:ascii="Times New Roman" w:eastAsia="Times New Roman" w:hAnsi="Times New Roman"/>
          <w:sz w:val="24"/>
          <w:szCs w:val="24"/>
        </w:rPr>
        <w:t>компетентностной</w:t>
      </w:r>
      <w:proofErr w:type="spellEnd"/>
      <w:r w:rsidRPr="005D7D07">
        <w:rPr>
          <w:rFonts w:ascii="Times New Roman" w:eastAsia="Times New Roman" w:hAnsi="Times New Roman"/>
          <w:sz w:val="24"/>
          <w:szCs w:val="24"/>
        </w:rPr>
        <w:t xml:space="preserve"> образовательной модели в школе действует система повышения квалификации (курсы </w:t>
      </w:r>
      <w:r w:rsidRPr="005D7D07">
        <w:rPr>
          <w:rFonts w:ascii="Times New Roman" w:hAnsi="Times New Roman"/>
          <w:sz w:val="24"/>
          <w:szCs w:val="24"/>
        </w:rPr>
        <w:t xml:space="preserve">ГАОУ ДПО «Институт развития образования и социальных технологий» </w:t>
      </w:r>
      <w:r w:rsidRPr="005D7D07">
        <w:rPr>
          <w:rFonts w:ascii="Times New Roman" w:eastAsia="Times New Roman" w:hAnsi="Times New Roman"/>
          <w:sz w:val="24"/>
          <w:szCs w:val="24"/>
        </w:rPr>
        <w:t xml:space="preserve">Курганской области, семинары, </w:t>
      </w:r>
      <w:proofErr w:type="spellStart"/>
      <w:r w:rsidRPr="005D7D07">
        <w:rPr>
          <w:rFonts w:ascii="Times New Roman" w:eastAsia="Times New Roman" w:hAnsi="Times New Roman"/>
          <w:sz w:val="24"/>
          <w:szCs w:val="24"/>
        </w:rPr>
        <w:t>вебинары</w:t>
      </w:r>
      <w:proofErr w:type="spellEnd"/>
      <w:r w:rsidRPr="005D7D07">
        <w:rPr>
          <w:rFonts w:ascii="Times New Roman" w:eastAsia="Times New Roman" w:hAnsi="Times New Roman"/>
          <w:sz w:val="24"/>
          <w:szCs w:val="24"/>
        </w:rPr>
        <w:t xml:space="preserve">, научно-практические конференции в </w:t>
      </w:r>
      <w:proofErr w:type="spellStart"/>
      <w:r w:rsidRPr="005D7D07">
        <w:rPr>
          <w:rFonts w:ascii="Times New Roman" w:eastAsia="Times New Roman" w:hAnsi="Times New Roman"/>
          <w:sz w:val="24"/>
          <w:szCs w:val="24"/>
        </w:rPr>
        <w:t>Варгашинском</w:t>
      </w:r>
      <w:proofErr w:type="spellEnd"/>
      <w:r w:rsidRPr="005D7D07">
        <w:rPr>
          <w:rFonts w:ascii="Times New Roman" w:eastAsia="Times New Roman" w:hAnsi="Times New Roman"/>
          <w:sz w:val="24"/>
          <w:szCs w:val="24"/>
        </w:rPr>
        <w:t xml:space="preserve"> районе, заседания РМО учителей начальных классов, индивидуальные методические темы учителей и т.д.). </w:t>
      </w:r>
    </w:p>
    <w:p w:rsidR="00B7167E" w:rsidRPr="005D7D07" w:rsidRDefault="00B7167E" w:rsidP="00B7167E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5D7D07">
        <w:rPr>
          <w:rFonts w:ascii="Times New Roman" w:eastAsia="Times New Roman" w:hAnsi="Times New Roman"/>
          <w:sz w:val="24"/>
          <w:szCs w:val="24"/>
          <w:u w:val="single"/>
        </w:rPr>
        <w:t>Финансовые условия реализации ООП НОО:</w:t>
      </w:r>
    </w:p>
    <w:p w:rsidR="00B7167E" w:rsidRPr="005D7D07" w:rsidRDefault="00B7167E" w:rsidP="00B7167E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7D07">
        <w:rPr>
          <w:rFonts w:ascii="Times New Roman" w:eastAsia="Times New Roman" w:hAnsi="Times New Roman"/>
          <w:sz w:val="24"/>
          <w:szCs w:val="24"/>
        </w:rPr>
        <w:t>Финансирование реализации основной образовательной программы начального общего образования осуществляется в объеме установленных нормативов финансирования образовательного учреждения.</w:t>
      </w:r>
    </w:p>
    <w:p w:rsidR="00B7167E" w:rsidRPr="005D7D07" w:rsidRDefault="00B7167E" w:rsidP="00B7167E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5D7D07">
        <w:rPr>
          <w:rFonts w:ascii="Times New Roman" w:eastAsia="Times New Roman" w:hAnsi="Times New Roman"/>
          <w:sz w:val="24"/>
          <w:szCs w:val="24"/>
          <w:u w:val="single"/>
        </w:rPr>
        <w:t>Материально–технические условия реализации ООП НОО:</w:t>
      </w:r>
    </w:p>
    <w:p w:rsidR="00B7167E" w:rsidRPr="005D7D07" w:rsidRDefault="00B7167E" w:rsidP="00B7167E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7D07">
        <w:rPr>
          <w:rFonts w:ascii="Times New Roman" w:eastAsia="Times New Roman" w:hAnsi="Times New Roman"/>
          <w:sz w:val="24"/>
          <w:szCs w:val="24"/>
        </w:rPr>
        <w:t xml:space="preserve">Материально–техническая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нормам, нормам охраны труда. </w:t>
      </w:r>
    </w:p>
    <w:p w:rsidR="00B7167E" w:rsidRPr="005D7D07" w:rsidRDefault="00B7167E" w:rsidP="00B7167E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7D07">
        <w:rPr>
          <w:rFonts w:ascii="Times New Roman" w:eastAsia="Times New Roman" w:hAnsi="Times New Roman"/>
          <w:sz w:val="24"/>
          <w:szCs w:val="24"/>
        </w:rPr>
        <w:t xml:space="preserve">В школе имеются следующие помещения: кабинеты начальной школы, кабинет ИКТ с выходом </w:t>
      </w:r>
      <w:r w:rsidRPr="005D7D07">
        <w:rPr>
          <w:rFonts w:ascii="Times New Roman" w:hAnsi="Times New Roman"/>
          <w:sz w:val="24"/>
          <w:szCs w:val="24"/>
        </w:rPr>
        <w:t>в социальную сеть – интернет</w:t>
      </w:r>
      <w:r w:rsidRPr="005D7D07">
        <w:rPr>
          <w:rFonts w:ascii="Times New Roman" w:eastAsia="Times New Roman" w:hAnsi="Times New Roman"/>
          <w:sz w:val="24"/>
          <w:szCs w:val="24"/>
        </w:rPr>
        <w:t>,</w:t>
      </w:r>
      <w:r w:rsidR="00A4283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7D07">
        <w:rPr>
          <w:rFonts w:ascii="Times New Roman" w:eastAsia="Times New Roman" w:hAnsi="Times New Roman"/>
          <w:sz w:val="24"/>
          <w:szCs w:val="24"/>
        </w:rPr>
        <w:t>спортивный зал, укомплектованный необходимым спортивным оборудованием, школьная библиотека и школьная столовая, обеспечивающая организацию качественного горячего питания.</w:t>
      </w:r>
    </w:p>
    <w:p w:rsidR="00B7167E" w:rsidRPr="005D7D07" w:rsidRDefault="00B7167E" w:rsidP="00B7167E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7D07">
        <w:rPr>
          <w:rFonts w:ascii="Times New Roman" w:eastAsia="Times New Roman" w:hAnsi="Times New Roman"/>
          <w:sz w:val="24"/>
          <w:szCs w:val="24"/>
        </w:rPr>
        <w:t>Материально–техническое и информационное оснащение школы обеспечивает возможность создания и использования информации (запись и обработка цифровой информации, в т.ч. изображений и звука, презентации  с аудио и видео сопровождением, общение в сети Интернет и т.д.).</w:t>
      </w:r>
    </w:p>
    <w:p w:rsidR="00B7167E" w:rsidRPr="005D7D07" w:rsidRDefault="00B7167E" w:rsidP="00B7167E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7D07">
        <w:rPr>
          <w:rFonts w:ascii="Times New Roman" w:eastAsia="Times New Roman" w:hAnsi="Times New Roman"/>
          <w:sz w:val="24"/>
          <w:szCs w:val="24"/>
        </w:rPr>
        <w:t>Информационно–образовательная среда школы обеспечивает возможность осуществлять в электронной (цифровой форме) следующие виды деятельности: планирование образовательного процесса; размещение и сохранение материалов образовательного процесса (в т.ч. работ обучающихся и педагогов);  доступ к информационным образовательным ресурсам Интернет.</w:t>
      </w:r>
    </w:p>
    <w:p w:rsidR="00B7167E" w:rsidRPr="005D7D07" w:rsidRDefault="00B7167E" w:rsidP="00B7167E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7D07">
        <w:rPr>
          <w:rFonts w:ascii="Times New Roman" w:eastAsia="Times New Roman" w:hAnsi="Times New Roman"/>
          <w:sz w:val="24"/>
          <w:szCs w:val="24"/>
        </w:rPr>
        <w:t>Учебно</w:t>
      </w:r>
      <w:proofErr w:type="spellEnd"/>
      <w:r w:rsidRPr="005D7D07">
        <w:rPr>
          <w:rFonts w:ascii="Times New Roman" w:eastAsia="Times New Roman" w:hAnsi="Times New Roman"/>
          <w:sz w:val="24"/>
          <w:szCs w:val="24"/>
        </w:rPr>
        <w:t>–методическое и информационное обеспечение реализации ООП НОО направлено на обеспечение доступности любой информации, связанной с реализацией основной образовательной программы, планируемыми результатами, организацией образовательного процесса и условиями его осуществления.</w:t>
      </w:r>
    </w:p>
    <w:p w:rsidR="00B7167E" w:rsidRPr="005D7D07" w:rsidRDefault="00B7167E" w:rsidP="00B7167E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7D0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Школа  располагает достаточным количеством </w:t>
      </w:r>
      <w:proofErr w:type="spellStart"/>
      <w:r w:rsidRPr="005D7D0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учебно</w:t>
      </w:r>
      <w:proofErr w:type="spellEnd"/>
      <w:r w:rsidRPr="005D7D0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–методических комплектов по всем предметам образовательной программы </w:t>
      </w:r>
      <w:r w:rsidRPr="005D7D07">
        <w:rPr>
          <w:rFonts w:ascii="Times New Roman" w:eastAsia="Times New Roman" w:hAnsi="Times New Roman"/>
          <w:sz w:val="24"/>
          <w:szCs w:val="24"/>
        </w:rPr>
        <w:t>«Школа России».</w:t>
      </w:r>
    </w:p>
    <w:p w:rsidR="00B7167E" w:rsidRPr="005D7D07" w:rsidRDefault="00B7167E" w:rsidP="00B7167E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7D0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Библиотека школы имеет фонд основной и дополнительной литературы, сопровождающий реализацию ООП НОО </w:t>
      </w:r>
      <w:r w:rsidRPr="005D7D07">
        <w:rPr>
          <w:rFonts w:ascii="Times New Roman" w:hAnsi="Times New Roman"/>
          <w:sz w:val="24"/>
          <w:szCs w:val="24"/>
        </w:rPr>
        <w:t xml:space="preserve">(художественная литература для младших школьников, русская и зарубежная классика, современная отечественная литература и т.д.), методические пособия для педагогов, издания по различным отраслям знаний, различные словари, справочники и энциклопедии и периодические издания. </w:t>
      </w:r>
    </w:p>
    <w:p w:rsidR="00A42838" w:rsidRPr="000A5673" w:rsidRDefault="00A42838" w:rsidP="00A42838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0A5673">
        <w:rPr>
          <w:rFonts w:ascii="Times New Roman" w:hAnsi="Times New Roman"/>
          <w:sz w:val="24"/>
          <w:szCs w:val="24"/>
        </w:rPr>
        <w:t>В школе созданы условия для достижения обучающимися как базового образования, так и возможность развиваться в соответствии с наклонностями и способностями, работать над совершенствованием здоровья, над адаптацией их к социально-экономическим условиям.</w:t>
      </w:r>
    </w:p>
    <w:p w:rsidR="002D54B9" w:rsidRPr="00EA01E3" w:rsidRDefault="00A42838" w:rsidP="002D54B9">
      <w:pPr>
        <w:pStyle w:val="a4"/>
        <w:spacing w:before="0" w:beforeAutospacing="0" w:after="0" w:afterAutospacing="0"/>
        <w:jc w:val="both"/>
        <w:rPr>
          <w:color w:val="222222"/>
        </w:rPr>
      </w:pPr>
      <w:r w:rsidRPr="00693397">
        <w:lastRenderedPageBreak/>
        <w:t xml:space="preserve">                </w:t>
      </w:r>
      <w:r w:rsidR="002D54B9" w:rsidRPr="00EA01E3">
        <w:t xml:space="preserve">Учебная нагрузка и режим занятий обучающихся определена в соответствии с </w:t>
      </w:r>
      <w:proofErr w:type="spellStart"/>
      <w:r w:rsidR="002D54B9" w:rsidRPr="00EA01E3">
        <w:rPr>
          <w:bCs/>
          <w:color w:val="222222"/>
        </w:rPr>
        <w:t>СанПиН</w:t>
      </w:r>
      <w:proofErr w:type="spellEnd"/>
      <w:r w:rsidR="002D54B9" w:rsidRPr="00EA01E3">
        <w:rPr>
          <w:bCs/>
          <w:color w:val="222222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A42838" w:rsidRPr="00693397" w:rsidRDefault="002D54B9" w:rsidP="00A42838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A42838" w:rsidRPr="00693397">
        <w:rPr>
          <w:rFonts w:ascii="Times New Roman" w:hAnsi="Times New Roman"/>
          <w:sz w:val="24"/>
          <w:szCs w:val="24"/>
        </w:rPr>
        <w:t>В соответствии с требованиями ФГОС НОО и для р</w:t>
      </w:r>
      <w:r w:rsidR="00A42838" w:rsidRPr="000A5673">
        <w:rPr>
          <w:rFonts w:ascii="Times New Roman" w:hAnsi="Times New Roman"/>
          <w:sz w:val="24"/>
          <w:szCs w:val="24"/>
          <w:lang w:eastAsia="ar-SA"/>
        </w:rPr>
        <w:t>азвития общекультурных ценностей, познавательного интереса, творческого потенциала, способствующего становлению личности,</w:t>
      </w:r>
      <w:r w:rsidR="00A42838" w:rsidRPr="000A567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42838" w:rsidRPr="00693397">
        <w:rPr>
          <w:rFonts w:ascii="Times New Roman" w:hAnsi="Times New Roman"/>
          <w:sz w:val="24"/>
          <w:szCs w:val="24"/>
        </w:rPr>
        <w:t xml:space="preserve">в школе организуется </w:t>
      </w:r>
      <w:r w:rsidR="00A42838" w:rsidRPr="00512DA7">
        <w:rPr>
          <w:rFonts w:ascii="Times New Roman" w:hAnsi="Times New Roman"/>
          <w:b/>
          <w:bCs/>
          <w:sz w:val="24"/>
          <w:szCs w:val="24"/>
        </w:rPr>
        <w:t xml:space="preserve">внеурочная деятельность </w:t>
      </w:r>
      <w:r w:rsidR="00A42838" w:rsidRPr="00693397">
        <w:rPr>
          <w:rFonts w:ascii="Times New Roman" w:hAnsi="Times New Roman"/>
          <w:sz w:val="24"/>
          <w:szCs w:val="24"/>
        </w:rPr>
        <w:t>по пяти направлениям:</w:t>
      </w:r>
    </w:p>
    <w:p w:rsidR="00A42838" w:rsidRPr="00693397" w:rsidRDefault="00A42838" w:rsidP="00A4283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93397">
        <w:rPr>
          <w:rFonts w:ascii="Times New Roman" w:hAnsi="Times New Roman"/>
          <w:sz w:val="24"/>
          <w:szCs w:val="24"/>
        </w:rPr>
        <w:t>- спортивно-оздоровительное;</w:t>
      </w:r>
    </w:p>
    <w:p w:rsidR="00A42838" w:rsidRPr="00693397" w:rsidRDefault="00A42838" w:rsidP="00A4283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93397">
        <w:rPr>
          <w:rFonts w:ascii="Times New Roman" w:hAnsi="Times New Roman"/>
          <w:sz w:val="24"/>
          <w:szCs w:val="24"/>
        </w:rPr>
        <w:t>- общекультурное;</w:t>
      </w:r>
    </w:p>
    <w:p w:rsidR="00A42838" w:rsidRPr="00693397" w:rsidRDefault="00A42838" w:rsidP="00A4283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9339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93397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693397">
        <w:rPr>
          <w:rFonts w:ascii="Times New Roman" w:hAnsi="Times New Roman"/>
          <w:sz w:val="24"/>
          <w:szCs w:val="24"/>
        </w:rPr>
        <w:t>;</w:t>
      </w:r>
    </w:p>
    <w:p w:rsidR="00A42838" w:rsidRPr="00693397" w:rsidRDefault="00A42838" w:rsidP="00A4283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93397">
        <w:rPr>
          <w:rFonts w:ascii="Times New Roman" w:hAnsi="Times New Roman"/>
          <w:sz w:val="24"/>
          <w:szCs w:val="24"/>
        </w:rPr>
        <w:t>- духовно-нравственное;</w:t>
      </w:r>
    </w:p>
    <w:p w:rsidR="00A42838" w:rsidRDefault="00A42838" w:rsidP="00A42838">
      <w:pPr>
        <w:shd w:val="clear" w:color="auto" w:fill="FFFFFF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693397">
        <w:rPr>
          <w:rFonts w:ascii="Times New Roman" w:hAnsi="Times New Roman"/>
          <w:sz w:val="24"/>
          <w:szCs w:val="24"/>
        </w:rPr>
        <w:t>- социальное.</w:t>
      </w:r>
      <w:r w:rsidRPr="00512DA7">
        <w:rPr>
          <w:rFonts w:ascii="Times New Roman" w:hAnsi="Times New Roman"/>
          <w:b/>
          <w:sz w:val="24"/>
          <w:szCs w:val="24"/>
        </w:rPr>
        <w:t xml:space="preserve"> </w:t>
      </w:r>
    </w:p>
    <w:p w:rsidR="00A42838" w:rsidRPr="00512DA7" w:rsidRDefault="00A42838" w:rsidP="00A42838">
      <w:pPr>
        <w:shd w:val="clear" w:color="auto" w:fill="FFFFFF"/>
        <w:spacing w:after="0" w:line="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512DA7">
        <w:rPr>
          <w:rFonts w:ascii="Times New Roman" w:hAnsi="Times New Roman"/>
          <w:b/>
          <w:sz w:val="24"/>
          <w:szCs w:val="24"/>
        </w:rPr>
        <w:t xml:space="preserve">Внеурочная деятельность </w:t>
      </w:r>
      <w:r w:rsidRPr="00512DA7">
        <w:rPr>
          <w:rFonts w:ascii="Times New Roman" w:hAnsi="Times New Roman"/>
          <w:sz w:val="24"/>
          <w:szCs w:val="24"/>
        </w:rPr>
        <w:t>– специально</w:t>
      </w:r>
      <w:r>
        <w:rPr>
          <w:rFonts w:ascii="Times New Roman" w:hAnsi="Times New Roman"/>
          <w:sz w:val="24"/>
          <w:szCs w:val="24"/>
        </w:rPr>
        <w:t xml:space="preserve"> организованная деятельность </w:t>
      </w:r>
      <w:r w:rsidRPr="00512DA7">
        <w:rPr>
          <w:rFonts w:ascii="Times New Roman" w:hAnsi="Times New Roman"/>
          <w:sz w:val="24"/>
          <w:szCs w:val="24"/>
        </w:rPr>
        <w:t>обучающихся в рамках части, формируемой участ</w:t>
      </w:r>
      <w:r>
        <w:rPr>
          <w:rFonts w:ascii="Times New Roman" w:hAnsi="Times New Roman"/>
          <w:sz w:val="24"/>
          <w:szCs w:val="24"/>
        </w:rPr>
        <w:t>никами образовательных отношений</w:t>
      </w:r>
      <w:r w:rsidRPr="00512DA7">
        <w:rPr>
          <w:rFonts w:ascii="Times New Roman" w:hAnsi="Times New Roman"/>
          <w:sz w:val="24"/>
          <w:szCs w:val="24"/>
        </w:rPr>
        <w:t xml:space="preserve">. </w:t>
      </w:r>
    </w:p>
    <w:p w:rsidR="00A42838" w:rsidRPr="00512DA7" w:rsidRDefault="00A42838" w:rsidP="00A42838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512DA7">
        <w:rPr>
          <w:rFonts w:ascii="Times New Roman" w:hAnsi="Times New Roman"/>
          <w:sz w:val="24"/>
          <w:szCs w:val="24"/>
        </w:rPr>
        <w:t>Внеурочная деятельность строится на основе оптимизации всех внутренних ресурсов образовательного учреждения и предполагает, что в ее реализации принимают участие все педагогические работники данного учреждения, социальные партнеры, сетевая форма.</w:t>
      </w:r>
    </w:p>
    <w:p w:rsidR="00A42838" w:rsidRPr="00512DA7" w:rsidRDefault="00A42838" w:rsidP="00A42838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512DA7">
        <w:rPr>
          <w:rFonts w:ascii="Times New Roman" w:hAnsi="Times New Roman"/>
          <w:sz w:val="24"/>
          <w:szCs w:val="24"/>
        </w:rPr>
        <w:t>Координирующую роль выполняет классный руководитель.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2838" w:rsidRPr="00512DA7" w:rsidRDefault="00A42838" w:rsidP="00A42838">
      <w:pPr>
        <w:shd w:val="clear" w:color="auto" w:fill="FFFFFF"/>
        <w:spacing w:after="0" w:line="0" w:lineRule="atLeast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512DA7">
        <w:rPr>
          <w:rFonts w:ascii="Times New Roman" w:hAnsi="Times New Roman"/>
          <w:color w:val="000000"/>
          <w:sz w:val="24"/>
          <w:szCs w:val="24"/>
        </w:rPr>
        <w:t xml:space="preserve">Внеурочная деятельность организуется с классом или группой обучающихся во внеурочное время для удовлетворения потребностей школьников в содержательном досуге, их участия в самоуправлении и общественно полезной деятельности, детских общественных объединениях и организациях.  </w:t>
      </w:r>
      <w:proofErr w:type="gramStart"/>
      <w:r w:rsidRPr="00512DA7">
        <w:rPr>
          <w:rFonts w:ascii="Times New Roman" w:hAnsi="Times New Roman"/>
          <w:color w:val="000000"/>
          <w:sz w:val="24"/>
          <w:szCs w:val="24"/>
        </w:rPr>
        <w:t>Внеурочная деятельность ориентирована на создание условий для неформального общения ребят, имеет выраженную воспитательную и социально–педагогическую направленность и направлена на создание условий для развития творческих интересов обучающихся и включения их в художественную, техническую, спортивную, интеллектуальную и другую деятельность.</w:t>
      </w:r>
      <w:proofErr w:type="gramEnd"/>
      <w:r w:rsidRPr="00512DA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 организации внеурочной деятельности используются возможности учреждений дополнительного образования, культуры и спорта.</w:t>
      </w:r>
      <w:r w:rsidRPr="00453C23">
        <w:rPr>
          <w:rFonts w:ascii="Times New Roman" w:hAnsi="Times New Roman"/>
          <w:sz w:val="24"/>
          <w:szCs w:val="24"/>
        </w:rPr>
        <w:t xml:space="preserve"> </w:t>
      </w:r>
      <w:r w:rsidRPr="00512DA7">
        <w:rPr>
          <w:rFonts w:ascii="Times New Roman" w:hAnsi="Times New Roman"/>
          <w:sz w:val="24"/>
          <w:szCs w:val="24"/>
        </w:rPr>
        <w:t>Внеурочная деятельность организуется во внеурочное время и в период каникул, для продолжения внеурочной деятельности используются возможности лагеря дневного пребывания при школе.</w:t>
      </w:r>
    </w:p>
    <w:p w:rsidR="00A42838" w:rsidRPr="00512DA7" w:rsidRDefault="00A42838" w:rsidP="00A42838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12DA7">
        <w:rPr>
          <w:rFonts w:ascii="Times New Roman" w:hAnsi="Times New Roman"/>
          <w:sz w:val="24"/>
          <w:szCs w:val="24"/>
        </w:rPr>
        <w:t>Программа внеурочной деятельности направлена на разностороннее развитие учащихся. Разностороннее развитие учащихся возможно только в том случае, если весь набор воспитательных технологий и методик работы с детьми создает условия для самореализации ребенка. Самореализации учащихся способствуют развитие у них познавательной мотивации и познавательного интереса, творческих способностей, умение находить необходимую информацию и т.д.</w:t>
      </w:r>
    </w:p>
    <w:p w:rsidR="00A42838" w:rsidRPr="00512DA7" w:rsidRDefault="00A42838" w:rsidP="00A42838">
      <w:pPr>
        <w:tabs>
          <w:tab w:val="left" w:pos="0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12DA7">
        <w:rPr>
          <w:rFonts w:ascii="Times New Roman" w:hAnsi="Times New Roman"/>
          <w:sz w:val="24"/>
          <w:szCs w:val="24"/>
        </w:rPr>
        <w:t xml:space="preserve">Часы внеурочной деятельности, формируются с учетом пожеланий обучающихся и запросу их родителей (законных представителей) с учетом специфики образовательного учреждения, реализуются во второй половине дня и направляются на реализацию различных форм её организации, отличных от урочной системы обучения. </w:t>
      </w:r>
    </w:p>
    <w:p w:rsidR="00A42838" w:rsidRPr="00512DA7" w:rsidRDefault="00A42838" w:rsidP="00A42838">
      <w:pPr>
        <w:spacing w:after="0" w:line="0" w:lineRule="atLeas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2DA7">
        <w:rPr>
          <w:rFonts w:ascii="Times New Roman" w:hAnsi="Times New Roman"/>
          <w:bCs/>
          <w:color w:val="000000"/>
          <w:sz w:val="24"/>
          <w:szCs w:val="24"/>
        </w:rPr>
        <w:t xml:space="preserve">В соответствии с ФГОС НОО, школьного учебного (образовательного) плана организация занятий по направлениям внеурочной деятельности является неотъемлемой частью образовательного процесса в школе. </w:t>
      </w:r>
    </w:p>
    <w:p w:rsidR="00A42838" w:rsidRPr="00512DA7" w:rsidRDefault="00A42838" w:rsidP="00A42838">
      <w:pPr>
        <w:spacing w:after="0" w:line="0" w:lineRule="atLeas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512DA7">
        <w:rPr>
          <w:rFonts w:ascii="Times New Roman" w:hAnsi="Times New Roman"/>
          <w:bCs/>
          <w:color w:val="000000"/>
          <w:sz w:val="24"/>
          <w:szCs w:val="24"/>
        </w:rPr>
        <w:t xml:space="preserve">Для реализации доступны следующие </w:t>
      </w:r>
      <w:r w:rsidRPr="00512DA7">
        <w:rPr>
          <w:rFonts w:ascii="Times New Roman" w:hAnsi="Times New Roman"/>
          <w:b/>
          <w:bCs/>
          <w:color w:val="000000"/>
          <w:sz w:val="24"/>
          <w:szCs w:val="24"/>
        </w:rPr>
        <w:t>виды внеурочной деятельности:</w:t>
      </w:r>
      <w:r w:rsidRPr="00512DA7">
        <w:rPr>
          <w:rFonts w:ascii="Times New Roman" w:hAnsi="Times New Roman"/>
          <w:bCs/>
          <w:color w:val="000000"/>
          <w:sz w:val="24"/>
          <w:szCs w:val="24"/>
        </w:rPr>
        <w:t xml:space="preserve"> игровая, познавательная, </w:t>
      </w:r>
      <w:proofErr w:type="spellStart"/>
      <w:r w:rsidRPr="00512DA7">
        <w:rPr>
          <w:rFonts w:ascii="Times New Roman" w:hAnsi="Times New Roman"/>
          <w:bCs/>
          <w:color w:val="000000"/>
          <w:sz w:val="24"/>
          <w:szCs w:val="24"/>
        </w:rPr>
        <w:t>досугово</w:t>
      </w:r>
      <w:proofErr w:type="spellEnd"/>
      <w:r w:rsidRPr="00512DA7">
        <w:rPr>
          <w:rFonts w:ascii="Times New Roman" w:hAnsi="Times New Roman"/>
          <w:bCs/>
          <w:color w:val="000000"/>
          <w:sz w:val="24"/>
          <w:szCs w:val="24"/>
        </w:rPr>
        <w:t xml:space="preserve">–развлекательная, проблемно–ценностное общение, художественное творчество, трудовая, социальное творчество (социально преобразующая добровольческая деятельность), спортивно–оздоровительная, </w:t>
      </w:r>
      <w:proofErr w:type="spellStart"/>
      <w:r w:rsidRPr="00512DA7">
        <w:rPr>
          <w:rFonts w:ascii="Times New Roman" w:hAnsi="Times New Roman"/>
          <w:bCs/>
          <w:color w:val="000000"/>
          <w:sz w:val="24"/>
          <w:szCs w:val="24"/>
        </w:rPr>
        <w:t>туристско</w:t>
      </w:r>
      <w:proofErr w:type="spellEnd"/>
      <w:r w:rsidRPr="00512DA7">
        <w:rPr>
          <w:rFonts w:ascii="Times New Roman" w:hAnsi="Times New Roman"/>
          <w:bCs/>
          <w:color w:val="000000"/>
          <w:sz w:val="24"/>
          <w:szCs w:val="24"/>
        </w:rPr>
        <w:t>–краеведческая и т.д.</w:t>
      </w:r>
      <w:proofErr w:type="gramEnd"/>
    </w:p>
    <w:p w:rsidR="00A42838" w:rsidRDefault="00A42838" w:rsidP="00A42838">
      <w:pPr>
        <w:tabs>
          <w:tab w:val="num" w:pos="0"/>
          <w:tab w:val="num" w:pos="142"/>
          <w:tab w:val="num" w:pos="36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12DA7">
        <w:rPr>
          <w:rFonts w:ascii="Times New Roman" w:hAnsi="Times New Roman"/>
          <w:b/>
          <w:bCs/>
          <w:snapToGrid w:val="0"/>
          <w:sz w:val="24"/>
          <w:szCs w:val="24"/>
        </w:rPr>
        <w:tab/>
      </w:r>
      <w:r w:rsidRPr="00512DA7">
        <w:rPr>
          <w:rFonts w:ascii="Times New Roman" w:hAnsi="Times New Roman"/>
          <w:b/>
          <w:bCs/>
          <w:snapToGrid w:val="0"/>
          <w:sz w:val="24"/>
          <w:szCs w:val="24"/>
        </w:rPr>
        <w:tab/>
      </w:r>
      <w:proofErr w:type="gramStart"/>
      <w:r w:rsidRPr="00512DA7">
        <w:rPr>
          <w:rFonts w:ascii="Times New Roman" w:hAnsi="Times New Roman"/>
          <w:b/>
          <w:bCs/>
          <w:snapToGrid w:val="0"/>
          <w:sz w:val="24"/>
          <w:szCs w:val="24"/>
        </w:rPr>
        <w:t xml:space="preserve">Формы организации внеурочной деятельности: </w:t>
      </w:r>
      <w:r w:rsidRPr="00512DA7">
        <w:rPr>
          <w:rFonts w:ascii="Times New Roman" w:hAnsi="Times New Roman"/>
          <w:snapToGrid w:val="0"/>
          <w:sz w:val="24"/>
          <w:szCs w:val="24"/>
        </w:rPr>
        <w:t xml:space="preserve">экскурсии, олимпиады, конференции, конкурсы, соревнования, литературно–музыкальные композиции, концерты, встречи с интересными людьми, ярмарки, </w:t>
      </w:r>
      <w:r w:rsidRPr="00512DA7">
        <w:rPr>
          <w:rFonts w:ascii="Times New Roman" w:hAnsi="Times New Roman"/>
          <w:sz w:val="24"/>
          <w:szCs w:val="24"/>
        </w:rPr>
        <w:t xml:space="preserve">физкультминутки на уроках, подвижные игры на переменах, спортивные часы, дни здоровья,  и т.д. </w:t>
      </w:r>
      <w:proofErr w:type="gramEnd"/>
    </w:p>
    <w:p w:rsidR="00A42838" w:rsidRPr="00512DA7" w:rsidRDefault="00A42838" w:rsidP="00A42838">
      <w:pPr>
        <w:tabs>
          <w:tab w:val="num" w:pos="0"/>
          <w:tab w:val="num" w:pos="142"/>
          <w:tab w:val="num" w:pos="360"/>
        </w:tabs>
        <w:spacing w:after="0" w:line="0" w:lineRule="atLeast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A42838" w:rsidRPr="000A5673" w:rsidRDefault="00A42838" w:rsidP="00A42838">
      <w:pPr>
        <w:spacing w:after="7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12DA7">
        <w:rPr>
          <w:rFonts w:ascii="Times New Roman" w:hAnsi="Times New Roman"/>
          <w:color w:val="000000"/>
          <w:sz w:val="24"/>
          <w:szCs w:val="24"/>
        </w:rPr>
        <w:t>.</w:t>
      </w:r>
      <w:r w:rsidRPr="000A5673">
        <w:rPr>
          <w:rFonts w:ascii="Times New Roman" w:hAnsi="Times New Roman"/>
          <w:b/>
          <w:sz w:val="24"/>
          <w:szCs w:val="24"/>
          <w:lang w:eastAsia="ar-SA"/>
        </w:rPr>
        <w:t>Задачи:</w:t>
      </w:r>
    </w:p>
    <w:p w:rsidR="00A42838" w:rsidRPr="000A5673" w:rsidRDefault="00A42838" w:rsidP="00A42838">
      <w:pPr>
        <w:pStyle w:val="ac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5673">
        <w:rPr>
          <w:rFonts w:ascii="Times New Roman" w:hAnsi="Times New Roman"/>
          <w:sz w:val="24"/>
          <w:szCs w:val="24"/>
          <w:lang w:eastAsia="ar-SA"/>
        </w:rPr>
        <w:t xml:space="preserve">формирование стремления </w:t>
      </w:r>
      <w:proofErr w:type="gramStart"/>
      <w:r w:rsidRPr="000A5673">
        <w:rPr>
          <w:rFonts w:ascii="Times New Roman" w:hAnsi="Times New Roman"/>
          <w:sz w:val="24"/>
          <w:szCs w:val="24"/>
          <w:lang w:eastAsia="ar-SA"/>
        </w:rPr>
        <w:t>обучающихся</w:t>
      </w:r>
      <w:proofErr w:type="gramEnd"/>
      <w:r w:rsidRPr="000A5673">
        <w:rPr>
          <w:rFonts w:ascii="Times New Roman" w:hAnsi="Times New Roman"/>
          <w:sz w:val="24"/>
          <w:szCs w:val="24"/>
          <w:lang w:eastAsia="ar-SA"/>
        </w:rPr>
        <w:t xml:space="preserve"> к позитивному общению;</w:t>
      </w:r>
    </w:p>
    <w:p w:rsidR="00A42838" w:rsidRPr="000A5673" w:rsidRDefault="00A42838" w:rsidP="00A42838">
      <w:pPr>
        <w:pStyle w:val="ac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5673">
        <w:rPr>
          <w:rFonts w:ascii="Times New Roman" w:hAnsi="Times New Roman"/>
          <w:sz w:val="24"/>
          <w:szCs w:val="24"/>
          <w:lang w:eastAsia="ar-SA"/>
        </w:rPr>
        <w:t xml:space="preserve">развитие доброжелательности, эмоциональной отзывчивости, </w:t>
      </w:r>
      <w:proofErr w:type="spellStart"/>
      <w:r w:rsidRPr="000A5673">
        <w:rPr>
          <w:rFonts w:ascii="Times New Roman" w:hAnsi="Times New Roman"/>
          <w:sz w:val="24"/>
          <w:szCs w:val="24"/>
          <w:lang w:eastAsia="ar-SA"/>
        </w:rPr>
        <w:t>коммуникативности</w:t>
      </w:r>
      <w:proofErr w:type="spellEnd"/>
      <w:r w:rsidRPr="000A5673">
        <w:rPr>
          <w:rFonts w:ascii="Times New Roman" w:hAnsi="Times New Roman"/>
          <w:sz w:val="24"/>
          <w:szCs w:val="24"/>
          <w:lang w:eastAsia="ar-SA"/>
        </w:rPr>
        <w:t xml:space="preserve">, уважительного отношения к старшему поколению; </w:t>
      </w:r>
    </w:p>
    <w:p w:rsidR="00A42838" w:rsidRPr="000A5673" w:rsidRDefault="00A42838" w:rsidP="00A42838">
      <w:pPr>
        <w:pStyle w:val="ac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5673">
        <w:rPr>
          <w:rFonts w:ascii="Times New Roman" w:hAnsi="Times New Roman"/>
          <w:sz w:val="24"/>
          <w:szCs w:val="24"/>
          <w:lang w:eastAsia="ar-SA"/>
        </w:rPr>
        <w:t>формирование эстетических потребностей, ценностей и чувств;</w:t>
      </w:r>
    </w:p>
    <w:p w:rsidR="00A42838" w:rsidRPr="000A5673" w:rsidRDefault="00A42838" w:rsidP="00A42838">
      <w:pPr>
        <w:pStyle w:val="ac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5673">
        <w:rPr>
          <w:rFonts w:ascii="Times New Roman" w:hAnsi="Times New Roman"/>
          <w:sz w:val="24"/>
          <w:szCs w:val="24"/>
          <w:lang w:eastAsia="ar-SA"/>
        </w:rPr>
        <w:t>развитие воображения, художественного вкуса;</w:t>
      </w:r>
    </w:p>
    <w:p w:rsidR="00A42838" w:rsidRPr="000A5673" w:rsidRDefault="00A42838" w:rsidP="00A42838">
      <w:pPr>
        <w:pStyle w:val="ac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5673">
        <w:rPr>
          <w:rFonts w:ascii="Times New Roman" w:hAnsi="Times New Roman"/>
          <w:sz w:val="24"/>
          <w:szCs w:val="24"/>
          <w:lang w:eastAsia="ar-SA"/>
        </w:rPr>
        <w:t>Формирование бережного отношения к традициям и культуре своего народа;</w:t>
      </w:r>
    </w:p>
    <w:p w:rsidR="00A42838" w:rsidRPr="000A5673" w:rsidRDefault="00A42838" w:rsidP="00A42838">
      <w:pPr>
        <w:pStyle w:val="ac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5673">
        <w:rPr>
          <w:rFonts w:ascii="Times New Roman" w:hAnsi="Times New Roman"/>
          <w:sz w:val="24"/>
          <w:szCs w:val="24"/>
          <w:lang w:eastAsia="ar-SA"/>
        </w:rPr>
        <w:t xml:space="preserve">воспитание ценностных отношений младших школьников к родной истории, природе. </w:t>
      </w:r>
    </w:p>
    <w:p w:rsidR="00A42838" w:rsidRPr="000A5673" w:rsidRDefault="00A42838" w:rsidP="00A42838">
      <w:pPr>
        <w:pStyle w:val="ac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42838" w:rsidRPr="000A5673" w:rsidRDefault="00A42838" w:rsidP="00A4283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A5673">
        <w:rPr>
          <w:rFonts w:ascii="Times New Roman" w:hAnsi="Times New Roman"/>
          <w:bCs/>
          <w:sz w:val="24"/>
          <w:szCs w:val="24"/>
        </w:rPr>
        <w:t xml:space="preserve"> </w:t>
      </w:r>
      <w:r w:rsidRPr="000A5673">
        <w:rPr>
          <w:rFonts w:ascii="Times New Roman" w:hAnsi="Times New Roman"/>
          <w:sz w:val="24"/>
          <w:szCs w:val="24"/>
        </w:rPr>
        <w:tab/>
        <w:t>Воспитательная система школы – это форма интеграции воспитательных воздействий в целостный воспитательный процесс, в котором педагогические цели ориентированы с целями детей и где в конкретных социальных условиях обеспечивается реализация задач воспитания.</w:t>
      </w:r>
    </w:p>
    <w:p w:rsidR="00A42838" w:rsidRPr="000A5673" w:rsidRDefault="00A42838" w:rsidP="00A4283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A5673">
        <w:rPr>
          <w:rFonts w:ascii="Times New Roman" w:hAnsi="Times New Roman"/>
          <w:sz w:val="24"/>
          <w:szCs w:val="24"/>
        </w:rPr>
        <w:t xml:space="preserve">Целевой установкой воспитательной работы школы является создание комфортной воспитательной среды, обеспечивающей оптимальные психолого-педагогические условия для всестороннего развития учащихся на основе общечеловеческих нравственных ценностей. В соответствии с целью была разработана программа духовно - нравственного развития, воспитания </w:t>
      </w:r>
      <w:proofErr w:type="gramStart"/>
      <w:r w:rsidRPr="000A56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5673">
        <w:rPr>
          <w:rFonts w:ascii="Times New Roman" w:hAnsi="Times New Roman"/>
          <w:sz w:val="24"/>
          <w:szCs w:val="24"/>
        </w:rPr>
        <w:t xml:space="preserve"> на ступени начального общего образования и программа формирования культуры здорового и безопасного образа жизни.</w:t>
      </w:r>
    </w:p>
    <w:p w:rsidR="00146733" w:rsidRPr="00EA01E3" w:rsidRDefault="00146733" w:rsidP="00091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1E3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 </w:t>
      </w:r>
    </w:p>
    <w:p w:rsidR="001253E1" w:rsidRPr="00EA01E3" w:rsidRDefault="001253E1" w:rsidP="00091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E3">
        <w:rPr>
          <w:rFonts w:ascii="Times New Roman" w:hAnsi="Times New Roman" w:cs="Times New Roman"/>
          <w:sz w:val="24"/>
          <w:szCs w:val="24"/>
        </w:rPr>
        <w:t xml:space="preserve">Содержание основной образовательной программы начального общего образования </w:t>
      </w:r>
      <w:r w:rsidR="000364CA" w:rsidRPr="00EA01E3">
        <w:rPr>
          <w:rFonts w:ascii="Times New Roman" w:hAnsi="Times New Roman" w:cs="Times New Roman"/>
          <w:sz w:val="24"/>
          <w:szCs w:val="24"/>
        </w:rPr>
        <w:t>с</w:t>
      </w:r>
      <w:r w:rsidRPr="00EA01E3">
        <w:rPr>
          <w:rFonts w:ascii="Times New Roman" w:hAnsi="Times New Roman" w:cs="Times New Roman"/>
          <w:sz w:val="24"/>
          <w:szCs w:val="24"/>
        </w:rPr>
        <w:t>ф</w:t>
      </w:r>
      <w:r w:rsidR="000364CA" w:rsidRPr="00EA01E3">
        <w:rPr>
          <w:rFonts w:ascii="Times New Roman" w:hAnsi="Times New Roman" w:cs="Times New Roman"/>
          <w:sz w:val="24"/>
          <w:szCs w:val="24"/>
        </w:rPr>
        <w:t>ормировано</w:t>
      </w:r>
      <w:r w:rsidRPr="00EA01E3">
        <w:rPr>
          <w:rFonts w:ascii="Times New Roman" w:hAnsi="Times New Roman" w:cs="Times New Roman"/>
          <w:sz w:val="24"/>
          <w:szCs w:val="24"/>
        </w:rPr>
        <w:t xml:space="preserve"> с учётом </w:t>
      </w:r>
      <w:proofErr w:type="spellStart"/>
      <w:r w:rsidRPr="00EA01E3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EA01E3">
        <w:rPr>
          <w:rFonts w:ascii="Times New Roman" w:hAnsi="Times New Roman" w:cs="Times New Roman"/>
          <w:sz w:val="24"/>
          <w:szCs w:val="24"/>
        </w:rPr>
        <w:t xml:space="preserve"> особенностей и потребностей </w:t>
      </w:r>
      <w:r w:rsidR="000364CA" w:rsidRPr="00EA01E3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EA0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3E1" w:rsidRPr="00EA01E3" w:rsidRDefault="001253E1" w:rsidP="00091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E3">
        <w:rPr>
          <w:rFonts w:ascii="Times New Roman" w:hAnsi="Times New Roman" w:cs="Times New Roman"/>
          <w:sz w:val="24"/>
          <w:szCs w:val="24"/>
        </w:rPr>
        <w:t xml:space="preserve">Важнейшей частью основной образовательной программы </w:t>
      </w:r>
      <w:r w:rsidR="000364CA" w:rsidRPr="00EA01E3">
        <w:rPr>
          <w:rFonts w:ascii="Times New Roman" w:hAnsi="Times New Roman" w:cs="Times New Roman"/>
          <w:sz w:val="24"/>
          <w:szCs w:val="24"/>
        </w:rPr>
        <w:t>является учебный план</w:t>
      </w:r>
      <w:r w:rsidRPr="00EA01E3">
        <w:rPr>
          <w:rFonts w:ascii="Times New Roman" w:hAnsi="Times New Roman" w:cs="Times New Roman"/>
          <w:sz w:val="24"/>
          <w:szCs w:val="24"/>
        </w:rPr>
        <w:t>, который содержит две составляющие: обязательную часть и часть, формируемую участн</w:t>
      </w:r>
      <w:r w:rsidR="000364CA" w:rsidRPr="00EA01E3">
        <w:rPr>
          <w:rFonts w:ascii="Times New Roman" w:hAnsi="Times New Roman" w:cs="Times New Roman"/>
          <w:sz w:val="24"/>
          <w:szCs w:val="24"/>
        </w:rPr>
        <w:t>иками образовательного процесса</w:t>
      </w:r>
      <w:r w:rsidRPr="00EA01E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A01E3">
        <w:rPr>
          <w:rFonts w:ascii="Times New Roman" w:hAnsi="Times New Roman" w:cs="Times New Roman"/>
          <w:sz w:val="24"/>
          <w:szCs w:val="24"/>
        </w:rPr>
        <w:t>включающую</w:t>
      </w:r>
      <w:proofErr w:type="gramEnd"/>
      <w:r w:rsidRPr="00EA01E3">
        <w:rPr>
          <w:rFonts w:ascii="Times New Roman" w:hAnsi="Times New Roman" w:cs="Times New Roman"/>
          <w:sz w:val="24"/>
          <w:szCs w:val="24"/>
        </w:rPr>
        <w:t xml:space="preserve"> в том числе внеурочную деятельность. </w:t>
      </w:r>
      <w:proofErr w:type="gramStart"/>
      <w:r w:rsidRPr="00EA01E3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в таких формах, как экскурсии, </w:t>
      </w:r>
      <w:r w:rsidR="005B16DF">
        <w:rPr>
          <w:rFonts w:ascii="Times New Roman" w:hAnsi="Times New Roman" w:cs="Times New Roman"/>
          <w:sz w:val="24"/>
          <w:szCs w:val="24"/>
        </w:rPr>
        <w:t>объединения, клубы</w:t>
      </w:r>
      <w:r w:rsidRPr="00EA01E3">
        <w:rPr>
          <w:rFonts w:ascii="Times New Roman" w:hAnsi="Times New Roman" w:cs="Times New Roman"/>
          <w:sz w:val="24"/>
          <w:szCs w:val="24"/>
        </w:rPr>
        <w:t>, круглые столы, конференции, диспуты, школьные научные общества, олимпиады, соревнования, по</w:t>
      </w:r>
      <w:r w:rsidR="00BA59E8">
        <w:rPr>
          <w:rFonts w:ascii="Times New Roman" w:hAnsi="Times New Roman" w:cs="Times New Roman"/>
          <w:sz w:val="24"/>
          <w:szCs w:val="24"/>
        </w:rPr>
        <w:t>исковые и научные исследования и</w:t>
      </w:r>
      <w:r w:rsidRPr="00EA01E3">
        <w:rPr>
          <w:rFonts w:ascii="Times New Roman" w:hAnsi="Times New Roman" w:cs="Times New Roman"/>
          <w:sz w:val="24"/>
          <w:szCs w:val="24"/>
        </w:rPr>
        <w:t xml:space="preserve"> т. д. </w:t>
      </w:r>
      <w:proofErr w:type="gramEnd"/>
    </w:p>
    <w:p w:rsidR="001253E1" w:rsidRPr="00EA01E3" w:rsidRDefault="001253E1" w:rsidP="00091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E3">
        <w:rPr>
          <w:rFonts w:ascii="Times New Roman" w:hAnsi="Times New Roman" w:cs="Times New Roman"/>
          <w:sz w:val="24"/>
          <w:szCs w:val="24"/>
        </w:rP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планы, реализация которых должна сопровождаться поддержкой </w:t>
      </w:r>
      <w:r w:rsidR="00BA59E8">
        <w:rPr>
          <w:rFonts w:ascii="Times New Roman" w:hAnsi="Times New Roman" w:cs="Times New Roman"/>
          <w:sz w:val="24"/>
          <w:szCs w:val="24"/>
        </w:rPr>
        <w:t>педагога школы</w:t>
      </w:r>
      <w:r w:rsidRPr="00EA0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F15" w:rsidRPr="00EA01E3" w:rsidRDefault="001253E1" w:rsidP="0009144C">
      <w:pPr>
        <w:pStyle w:val="a4"/>
        <w:spacing w:before="0" w:beforeAutospacing="0" w:after="0" w:afterAutospacing="0"/>
        <w:jc w:val="both"/>
        <w:rPr>
          <w:color w:val="222222"/>
        </w:rPr>
      </w:pPr>
      <w:r w:rsidRPr="00EA01E3">
        <w:t>Учебная нагрузка и ре</w:t>
      </w:r>
      <w:r w:rsidR="00F72F15" w:rsidRPr="00EA01E3">
        <w:t>жим занятий обучающихся определена</w:t>
      </w:r>
      <w:r w:rsidRPr="00EA01E3">
        <w:t xml:space="preserve"> в соответствии с </w:t>
      </w:r>
      <w:proofErr w:type="spellStart"/>
      <w:r w:rsidR="00F72F15" w:rsidRPr="00EA01E3">
        <w:rPr>
          <w:bCs/>
          <w:color w:val="222222"/>
        </w:rPr>
        <w:t>СанПиН</w:t>
      </w:r>
      <w:proofErr w:type="spellEnd"/>
      <w:r w:rsidR="00F72F15" w:rsidRPr="00EA01E3">
        <w:rPr>
          <w:bCs/>
          <w:color w:val="222222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1253E1" w:rsidRPr="00EA01E3" w:rsidRDefault="00F72F15" w:rsidP="00091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E3">
        <w:rPr>
          <w:rFonts w:ascii="Times New Roman" w:hAnsi="Times New Roman" w:cs="Times New Roman"/>
          <w:sz w:val="24"/>
          <w:szCs w:val="24"/>
        </w:rPr>
        <w:t>О</w:t>
      </w:r>
      <w:r w:rsidR="001253E1" w:rsidRPr="00EA01E3">
        <w:rPr>
          <w:rFonts w:ascii="Times New Roman" w:hAnsi="Times New Roman" w:cs="Times New Roman"/>
          <w:sz w:val="24"/>
          <w:szCs w:val="24"/>
        </w:rPr>
        <w:t>сновная</w:t>
      </w:r>
      <w:r w:rsidRPr="00EA01E3">
        <w:rPr>
          <w:rFonts w:ascii="Times New Roman" w:hAnsi="Times New Roman" w:cs="Times New Roman"/>
          <w:sz w:val="24"/>
          <w:szCs w:val="24"/>
        </w:rPr>
        <w:t xml:space="preserve"> </w:t>
      </w:r>
      <w:r w:rsidR="001253E1" w:rsidRPr="00EA01E3">
        <w:rPr>
          <w:rFonts w:ascii="Times New Roman" w:hAnsi="Times New Roman" w:cs="Times New Roman"/>
          <w:sz w:val="24"/>
          <w:szCs w:val="24"/>
        </w:rPr>
        <w:t xml:space="preserve">образовательная программа предусматривает: </w:t>
      </w:r>
    </w:p>
    <w:p w:rsidR="001253E1" w:rsidRPr="00EA01E3" w:rsidRDefault="001253E1" w:rsidP="00091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E3">
        <w:rPr>
          <w:rFonts w:ascii="Times New Roman" w:hAnsi="Times New Roman" w:cs="Times New Roman"/>
          <w:sz w:val="24"/>
          <w:szCs w:val="24"/>
        </w:rPr>
        <w:t xml:space="preserve">•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 </w:t>
      </w:r>
    </w:p>
    <w:p w:rsidR="001253E1" w:rsidRPr="00EA01E3" w:rsidRDefault="001253E1" w:rsidP="00091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E3">
        <w:rPr>
          <w:rFonts w:ascii="Times New Roman" w:hAnsi="Times New Roman" w:cs="Times New Roman"/>
          <w:sz w:val="24"/>
          <w:szCs w:val="24"/>
        </w:rPr>
        <w:t xml:space="preserve">• 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</w:r>
    </w:p>
    <w:p w:rsidR="001253E1" w:rsidRPr="00EA01E3" w:rsidRDefault="001253E1" w:rsidP="00091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E3">
        <w:rPr>
          <w:rFonts w:ascii="Times New Roman" w:hAnsi="Times New Roman" w:cs="Times New Roman"/>
          <w:sz w:val="24"/>
          <w:szCs w:val="24"/>
        </w:rPr>
        <w:t xml:space="preserve">• организацию интеллектуальных и творческих соревнований, </w:t>
      </w:r>
      <w:proofErr w:type="spellStart"/>
      <w:r w:rsidRPr="00EA01E3">
        <w:rPr>
          <w:rFonts w:ascii="Times New Roman" w:hAnsi="Times New Roman" w:cs="Times New Roman"/>
          <w:sz w:val="24"/>
          <w:szCs w:val="24"/>
        </w:rPr>
        <w:t>научнотехнического</w:t>
      </w:r>
      <w:proofErr w:type="spellEnd"/>
      <w:r w:rsidRPr="00EA01E3">
        <w:rPr>
          <w:rFonts w:ascii="Times New Roman" w:hAnsi="Times New Roman" w:cs="Times New Roman"/>
          <w:sz w:val="24"/>
          <w:szCs w:val="24"/>
        </w:rPr>
        <w:t xml:space="preserve"> творчества и </w:t>
      </w:r>
      <w:proofErr w:type="spellStart"/>
      <w:r w:rsidRPr="00EA01E3">
        <w:rPr>
          <w:rFonts w:ascii="Times New Roman" w:hAnsi="Times New Roman" w:cs="Times New Roman"/>
          <w:sz w:val="24"/>
          <w:szCs w:val="24"/>
        </w:rPr>
        <w:t>проектноисследовательской</w:t>
      </w:r>
      <w:proofErr w:type="spellEnd"/>
      <w:r w:rsidRPr="00EA01E3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1253E1" w:rsidRPr="00EA01E3" w:rsidRDefault="001253E1" w:rsidP="00091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E3">
        <w:rPr>
          <w:rFonts w:ascii="Times New Roman" w:hAnsi="Times New Roman" w:cs="Times New Roman"/>
          <w:sz w:val="24"/>
          <w:szCs w:val="24"/>
        </w:rPr>
        <w:lastRenderedPageBreak/>
        <w:t xml:space="preserve">•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EA01E3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EA01E3">
        <w:rPr>
          <w:rFonts w:ascii="Times New Roman" w:hAnsi="Times New Roman" w:cs="Times New Roman"/>
          <w:sz w:val="24"/>
          <w:szCs w:val="24"/>
        </w:rPr>
        <w:t xml:space="preserve"> социальной среды; </w:t>
      </w:r>
    </w:p>
    <w:p w:rsidR="001253E1" w:rsidRPr="00EA01E3" w:rsidRDefault="001253E1" w:rsidP="00091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E3">
        <w:rPr>
          <w:rFonts w:ascii="Times New Roman" w:hAnsi="Times New Roman" w:cs="Times New Roman"/>
          <w:sz w:val="24"/>
          <w:szCs w:val="24"/>
        </w:rPr>
        <w:t xml:space="preserve">• использование в образовательном процессе современных образовательных технологий </w:t>
      </w:r>
      <w:proofErr w:type="spellStart"/>
      <w:r w:rsidRPr="00EA01E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A01E3">
        <w:rPr>
          <w:rFonts w:ascii="Times New Roman" w:hAnsi="Times New Roman" w:cs="Times New Roman"/>
          <w:sz w:val="24"/>
          <w:szCs w:val="24"/>
        </w:rPr>
        <w:t xml:space="preserve"> типа; </w:t>
      </w:r>
    </w:p>
    <w:p w:rsidR="001253E1" w:rsidRPr="00EA01E3" w:rsidRDefault="001253E1" w:rsidP="00091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E3">
        <w:rPr>
          <w:rFonts w:ascii="Times New Roman" w:hAnsi="Times New Roman" w:cs="Times New Roman"/>
          <w:sz w:val="24"/>
          <w:szCs w:val="24"/>
        </w:rPr>
        <w:t xml:space="preserve">• возможность эффективной самостоятельной работы обучающихся при поддержке  педагогических работников; </w:t>
      </w:r>
    </w:p>
    <w:p w:rsidR="001253E1" w:rsidRPr="00EA01E3" w:rsidRDefault="001253E1" w:rsidP="00091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E3">
        <w:rPr>
          <w:rFonts w:ascii="Times New Roman" w:hAnsi="Times New Roman" w:cs="Times New Roman"/>
          <w:sz w:val="24"/>
          <w:szCs w:val="24"/>
        </w:rPr>
        <w:t xml:space="preserve">• включение </w:t>
      </w:r>
      <w:proofErr w:type="gramStart"/>
      <w:r w:rsidRPr="00EA01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01E3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действия. </w:t>
      </w:r>
    </w:p>
    <w:p w:rsidR="001253E1" w:rsidRPr="00EA01E3" w:rsidRDefault="00F72F15" w:rsidP="00091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E3">
        <w:rPr>
          <w:rFonts w:ascii="Times New Roman" w:hAnsi="Times New Roman" w:cs="Times New Roman"/>
          <w:sz w:val="24"/>
          <w:szCs w:val="24"/>
        </w:rPr>
        <w:t xml:space="preserve">Для </w:t>
      </w:r>
      <w:r w:rsidR="001253E1" w:rsidRPr="00EA01E3">
        <w:rPr>
          <w:rFonts w:ascii="Times New Roman" w:hAnsi="Times New Roman" w:cs="Times New Roman"/>
          <w:sz w:val="24"/>
          <w:szCs w:val="24"/>
        </w:rPr>
        <w:t xml:space="preserve"> реализ</w:t>
      </w:r>
      <w:r w:rsidRPr="00EA01E3">
        <w:rPr>
          <w:rFonts w:ascii="Times New Roman" w:hAnsi="Times New Roman" w:cs="Times New Roman"/>
          <w:sz w:val="24"/>
          <w:szCs w:val="24"/>
        </w:rPr>
        <w:t>ации</w:t>
      </w:r>
      <w:r w:rsidR="001253E1" w:rsidRPr="00EA01E3">
        <w:rPr>
          <w:rFonts w:ascii="Times New Roman" w:hAnsi="Times New Roman" w:cs="Times New Roman"/>
          <w:sz w:val="24"/>
          <w:szCs w:val="24"/>
        </w:rPr>
        <w:t xml:space="preserve"> основн</w:t>
      </w:r>
      <w:r w:rsidRPr="00EA01E3">
        <w:rPr>
          <w:rFonts w:ascii="Times New Roman" w:hAnsi="Times New Roman" w:cs="Times New Roman"/>
          <w:sz w:val="24"/>
          <w:szCs w:val="24"/>
        </w:rPr>
        <w:t>ой</w:t>
      </w:r>
      <w:r w:rsidR="001253E1" w:rsidRPr="00EA01E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EA01E3">
        <w:rPr>
          <w:rFonts w:ascii="Times New Roman" w:hAnsi="Times New Roman" w:cs="Times New Roman"/>
          <w:sz w:val="24"/>
          <w:szCs w:val="24"/>
        </w:rPr>
        <w:t>ой</w:t>
      </w:r>
      <w:r w:rsidR="001253E1" w:rsidRPr="00EA01E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EA01E3">
        <w:rPr>
          <w:rFonts w:ascii="Times New Roman" w:hAnsi="Times New Roman" w:cs="Times New Roman"/>
          <w:sz w:val="24"/>
          <w:szCs w:val="24"/>
        </w:rPr>
        <w:t>ы</w:t>
      </w:r>
      <w:r w:rsidR="001253E1" w:rsidRPr="00EA01E3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EA01E3" w:rsidRPr="00EA01E3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1253E1" w:rsidRPr="00EA01E3">
        <w:rPr>
          <w:rFonts w:ascii="Times New Roman" w:hAnsi="Times New Roman" w:cs="Times New Roman"/>
          <w:sz w:val="24"/>
          <w:szCs w:val="24"/>
        </w:rPr>
        <w:t xml:space="preserve"> ознакомление обучающихся и их родителей (законных представителей) как участников образовательного процесса: </w:t>
      </w:r>
    </w:p>
    <w:p w:rsidR="001253E1" w:rsidRPr="00EA01E3" w:rsidRDefault="001253E1" w:rsidP="000914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E3">
        <w:rPr>
          <w:rFonts w:ascii="Times New Roman" w:hAnsi="Times New Roman" w:cs="Times New Roman"/>
          <w:sz w:val="24"/>
          <w:szCs w:val="24"/>
        </w:rPr>
        <w:t xml:space="preserve">с </w:t>
      </w:r>
      <w:r w:rsidR="00EA01E3" w:rsidRPr="00EA01E3">
        <w:rPr>
          <w:rFonts w:ascii="Times New Roman" w:hAnsi="Times New Roman" w:cs="Times New Roman"/>
          <w:sz w:val="24"/>
          <w:szCs w:val="24"/>
        </w:rPr>
        <w:t>У</w:t>
      </w:r>
      <w:r w:rsidRPr="00EA01E3">
        <w:rPr>
          <w:rFonts w:ascii="Times New Roman" w:hAnsi="Times New Roman" w:cs="Times New Roman"/>
          <w:sz w:val="24"/>
          <w:szCs w:val="24"/>
        </w:rPr>
        <w:t xml:space="preserve">ставом и другими документами, регламентирующими осуществление образовательного процесса в этом учреждении; </w:t>
      </w:r>
    </w:p>
    <w:p w:rsidR="001253E1" w:rsidRPr="00EA01E3" w:rsidRDefault="001253E1" w:rsidP="00091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E3">
        <w:rPr>
          <w:rFonts w:ascii="Times New Roman" w:hAnsi="Times New Roman" w:cs="Times New Roman"/>
          <w:sz w:val="24"/>
          <w:szCs w:val="24"/>
        </w:rPr>
        <w:t xml:space="preserve">• с их правами и обязанностями в части формирования и реализации основной образовательной программы начального общего образования, установленными законодательством Российской Федерации и уставом образовательного учреждения. </w:t>
      </w:r>
    </w:p>
    <w:p w:rsidR="001253E1" w:rsidRPr="00EA01E3" w:rsidRDefault="001253E1" w:rsidP="00091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E3">
        <w:rPr>
          <w:rFonts w:ascii="Times New Roman" w:hAnsi="Times New Roman" w:cs="Times New Roman"/>
          <w:sz w:val="24"/>
          <w:szCs w:val="24"/>
        </w:rPr>
        <w:t>Права и обязанности родителей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начального общего образования, могут закрепляться в заключённом между ними и образова</w:t>
      </w:r>
      <w:r w:rsidR="00EA01E3" w:rsidRPr="00EA01E3">
        <w:rPr>
          <w:rFonts w:ascii="Times New Roman" w:hAnsi="Times New Roman" w:cs="Times New Roman"/>
          <w:sz w:val="24"/>
          <w:szCs w:val="24"/>
        </w:rPr>
        <w:t>тельным учреждением договоре</w:t>
      </w:r>
      <w:r w:rsidRPr="00EA01E3">
        <w:rPr>
          <w:rFonts w:ascii="Times New Roman" w:hAnsi="Times New Roman" w:cs="Times New Roman"/>
          <w:sz w:val="24"/>
          <w:szCs w:val="24"/>
        </w:rPr>
        <w:t xml:space="preserve">, отражающем ответственность субъектов образования за конечные результаты освоения основной образовательной программы. </w:t>
      </w:r>
    </w:p>
    <w:p w:rsidR="001253E1" w:rsidRPr="00EA01E3" w:rsidRDefault="001253E1" w:rsidP="00091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3E1" w:rsidRDefault="001253E1" w:rsidP="0009144C">
      <w:pPr>
        <w:spacing w:after="0" w:line="240" w:lineRule="auto"/>
        <w:jc w:val="both"/>
      </w:pPr>
    </w:p>
    <w:sectPr w:rsidR="001253E1" w:rsidSect="00E13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8C1" w:rsidRDefault="00B068C1" w:rsidP="00E13749">
      <w:pPr>
        <w:spacing w:after="0" w:line="240" w:lineRule="auto"/>
      </w:pPr>
      <w:r>
        <w:separator/>
      </w:r>
    </w:p>
  </w:endnote>
  <w:endnote w:type="continuationSeparator" w:id="0">
    <w:p w:rsidR="00B068C1" w:rsidRDefault="00B068C1" w:rsidP="00E1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08" w:rsidRDefault="00396A0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3655"/>
      <w:docPartObj>
        <w:docPartGallery w:val="Page Numbers (Bottom of Page)"/>
        <w:docPartUnique/>
      </w:docPartObj>
    </w:sdtPr>
    <w:sdtContent>
      <w:p w:rsidR="00E13749" w:rsidRDefault="007259D1">
        <w:pPr>
          <w:pStyle w:val="a8"/>
          <w:jc w:val="right"/>
        </w:pPr>
        <w:fldSimple w:instr=" PAGE   \* MERGEFORMAT ">
          <w:r w:rsidR="00ED75D1">
            <w:rPr>
              <w:noProof/>
            </w:rPr>
            <w:t>9</w:t>
          </w:r>
        </w:fldSimple>
      </w:p>
    </w:sdtContent>
  </w:sdt>
  <w:p w:rsidR="00E13749" w:rsidRDefault="00E1374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08" w:rsidRDefault="00396A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8C1" w:rsidRDefault="00B068C1" w:rsidP="00E13749">
      <w:pPr>
        <w:spacing w:after="0" w:line="240" w:lineRule="auto"/>
      </w:pPr>
      <w:r>
        <w:separator/>
      </w:r>
    </w:p>
  </w:footnote>
  <w:footnote w:type="continuationSeparator" w:id="0">
    <w:p w:rsidR="00B068C1" w:rsidRDefault="00B068C1" w:rsidP="00E1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08" w:rsidRDefault="00396A0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49" w:rsidRPr="00396A08" w:rsidRDefault="00E13749">
    <w:pPr>
      <w:pStyle w:val="a6"/>
      <w:rPr>
        <w:rFonts w:ascii="Times New Roman" w:hAnsi="Times New Roman" w:cs="Times New Roman"/>
        <w:sz w:val="20"/>
        <w:szCs w:val="20"/>
      </w:rPr>
    </w:pPr>
    <w:r w:rsidRPr="00396A08">
      <w:rPr>
        <w:rFonts w:ascii="Times New Roman" w:hAnsi="Times New Roman" w:cs="Times New Roman"/>
        <w:sz w:val="20"/>
        <w:szCs w:val="20"/>
      </w:rPr>
      <w:t>ЦЕЛЕВОЙ РАЗДЕЛ:  Пояснительная записка.</w:t>
    </w:r>
  </w:p>
  <w:p w:rsidR="00E13749" w:rsidRDefault="00E1374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08" w:rsidRDefault="00396A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001"/>
    <w:multiLevelType w:val="hybridMultilevel"/>
    <w:tmpl w:val="D4BCEF86"/>
    <w:lvl w:ilvl="0" w:tplc="1166D7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C72F68"/>
    <w:multiLevelType w:val="multilevel"/>
    <w:tmpl w:val="EA848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C00BE"/>
    <w:multiLevelType w:val="hybridMultilevel"/>
    <w:tmpl w:val="A5C2A42C"/>
    <w:lvl w:ilvl="0" w:tplc="14B48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A21D7"/>
    <w:multiLevelType w:val="hybridMultilevel"/>
    <w:tmpl w:val="EB14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E22E7"/>
    <w:multiLevelType w:val="hybridMultilevel"/>
    <w:tmpl w:val="43F8F35E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>
    <w:nsid w:val="5CE17B5A"/>
    <w:multiLevelType w:val="hybridMultilevel"/>
    <w:tmpl w:val="1538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53E1"/>
    <w:rsid w:val="000364CA"/>
    <w:rsid w:val="0009144C"/>
    <w:rsid w:val="001253E1"/>
    <w:rsid w:val="00135A27"/>
    <w:rsid w:val="00146733"/>
    <w:rsid w:val="00162E72"/>
    <w:rsid w:val="001C1CA1"/>
    <w:rsid w:val="001E070A"/>
    <w:rsid w:val="002D46E9"/>
    <w:rsid w:val="002D54B9"/>
    <w:rsid w:val="00352537"/>
    <w:rsid w:val="003931C3"/>
    <w:rsid w:val="00396A08"/>
    <w:rsid w:val="003F50F0"/>
    <w:rsid w:val="004C3499"/>
    <w:rsid w:val="00552695"/>
    <w:rsid w:val="005B16DF"/>
    <w:rsid w:val="0069747D"/>
    <w:rsid w:val="00710E32"/>
    <w:rsid w:val="007259D1"/>
    <w:rsid w:val="0089156D"/>
    <w:rsid w:val="008C1001"/>
    <w:rsid w:val="008F759D"/>
    <w:rsid w:val="00962C41"/>
    <w:rsid w:val="00A42838"/>
    <w:rsid w:val="00B01FFA"/>
    <w:rsid w:val="00B068C1"/>
    <w:rsid w:val="00B7167E"/>
    <w:rsid w:val="00BA59E8"/>
    <w:rsid w:val="00C33AF0"/>
    <w:rsid w:val="00D40262"/>
    <w:rsid w:val="00D77092"/>
    <w:rsid w:val="00DA520E"/>
    <w:rsid w:val="00DF047D"/>
    <w:rsid w:val="00E13749"/>
    <w:rsid w:val="00EA01E3"/>
    <w:rsid w:val="00ED75D1"/>
    <w:rsid w:val="00F60029"/>
    <w:rsid w:val="00F7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FFA"/>
    <w:pPr>
      <w:ind w:left="720"/>
      <w:contextualSpacing/>
    </w:pPr>
  </w:style>
  <w:style w:type="paragraph" w:styleId="a4">
    <w:name w:val="Normal (Web)"/>
    <w:basedOn w:val="a"/>
    <w:rsid w:val="00F7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09144C"/>
    <w:rPr>
      <w:b/>
      <w:bCs/>
    </w:rPr>
  </w:style>
  <w:style w:type="paragraph" w:styleId="a6">
    <w:name w:val="header"/>
    <w:basedOn w:val="a"/>
    <w:link w:val="a7"/>
    <w:uiPriority w:val="99"/>
    <w:unhideWhenUsed/>
    <w:rsid w:val="00E1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3749"/>
  </w:style>
  <w:style w:type="paragraph" w:styleId="a8">
    <w:name w:val="footer"/>
    <w:basedOn w:val="a"/>
    <w:link w:val="a9"/>
    <w:uiPriority w:val="99"/>
    <w:unhideWhenUsed/>
    <w:rsid w:val="00E1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749"/>
  </w:style>
  <w:style w:type="paragraph" w:styleId="aa">
    <w:name w:val="Balloon Text"/>
    <w:basedOn w:val="a"/>
    <w:link w:val="ab"/>
    <w:uiPriority w:val="99"/>
    <w:semiHidden/>
    <w:unhideWhenUsed/>
    <w:rsid w:val="00E1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74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A428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link w:val="ac"/>
    <w:uiPriority w:val="1"/>
    <w:rsid w:val="00A42838"/>
    <w:rPr>
      <w:rFonts w:ascii="Calibri" w:eastAsia="Calibri" w:hAnsi="Calibri" w:cs="Times New Roman"/>
      <w:lang w:eastAsia="en-US"/>
    </w:rPr>
  </w:style>
  <w:style w:type="character" w:styleId="ae">
    <w:name w:val="Hyperlink"/>
    <w:uiPriority w:val="99"/>
    <w:rsid w:val="00ED75D1"/>
    <w:rPr>
      <w:color w:val="0000FF"/>
      <w:u w:val="single"/>
    </w:rPr>
  </w:style>
  <w:style w:type="character" w:customStyle="1" w:styleId="Zag11">
    <w:name w:val="Zag_11"/>
    <w:rsid w:val="00ED7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du.ru/db/mo/Data/d_09/m373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ОБРАЗОВАТЕЛЬНАЯ ПРОГРАММА НАЧАЛЬНОГО ОБЩЕГО ОБРАЗОВАНИЯ</vt:lpstr>
    </vt:vector>
  </TitlesOfParts>
  <Company/>
  <LinksUpToDate>false</LinksUpToDate>
  <CharactersWithSpaces>20736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ОБРАЗОВАТЕЛЬНАЯ ПРОГРАММА НАЧАЛЬНОГО ОБЩЕГО ОБРАЗОВАНИЯ</dc:title>
  <dc:creator>админ</dc:creator>
  <cp:lastModifiedBy>админ</cp:lastModifiedBy>
  <cp:revision>2</cp:revision>
  <dcterms:created xsi:type="dcterms:W3CDTF">2016-11-14T10:53:00Z</dcterms:created>
  <dcterms:modified xsi:type="dcterms:W3CDTF">2016-11-14T10:53:00Z</dcterms:modified>
</cp:coreProperties>
</file>